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8D" w:rsidRDefault="000C128D" w:rsidP="000C128D">
      <w:pPr>
        <w:spacing w:after="0"/>
        <w:jc w:val="right"/>
        <w:rPr>
          <w:b/>
        </w:rPr>
      </w:pPr>
      <w:r w:rsidRPr="000C128D">
        <w:rPr>
          <w:b/>
          <w:sz w:val="28"/>
          <w:szCs w:val="28"/>
        </w:rPr>
        <w:drawing>
          <wp:inline distT="0" distB="0" distL="0" distR="0">
            <wp:extent cx="2011560" cy="1283413"/>
            <wp:effectExtent l="19050" t="0" r="7740" b="0"/>
            <wp:docPr id="3" name="Рисунок 1" descr="C:\Users\Fatima\Downloads\CamScanner 08-02-2021 10.08.08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560" cy="128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28D" w:rsidRPr="000C128D" w:rsidRDefault="000C128D" w:rsidP="000C128D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B4305F">
        <w:rPr>
          <w:b/>
        </w:rPr>
        <w:t xml:space="preserve">31.08.2021 г. </w:t>
      </w:r>
    </w:p>
    <w:p w:rsidR="000C128D" w:rsidRDefault="000C128D" w:rsidP="000C128D">
      <w:pPr>
        <w:jc w:val="center"/>
        <w:rPr>
          <w:b/>
          <w:sz w:val="28"/>
          <w:szCs w:val="28"/>
        </w:rPr>
      </w:pPr>
      <w:r w:rsidRPr="000645A6">
        <w:rPr>
          <w:b/>
          <w:sz w:val="28"/>
          <w:szCs w:val="28"/>
        </w:rPr>
        <w:t>План работы Общественного совета МБОУ «ООШ №1 с</w:t>
      </w:r>
      <w:proofErr w:type="gramStart"/>
      <w:r w:rsidRPr="000645A6">
        <w:rPr>
          <w:b/>
          <w:sz w:val="28"/>
          <w:szCs w:val="28"/>
        </w:rPr>
        <w:t>.Ч</w:t>
      </w:r>
      <w:proofErr w:type="gramEnd"/>
      <w:r w:rsidRPr="000645A6">
        <w:rPr>
          <w:b/>
          <w:sz w:val="28"/>
          <w:szCs w:val="28"/>
        </w:rPr>
        <w:t>ермен»</w:t>
      </w: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C128D" w:rsidTr="000C128D">
        <w:tc>
          <w:tcPr>
            <w:tcW w:w="675" w:type="dxa"/>
          </w:tcPr>
          <w:p w:rsidR="000C128D" w:rsidRDefault="000C128D" w:rsidP="000C128D"/>
        </w:tc>
        <w:tc>
          <w:tcPr>
            <w:tcW w:w="4110" w:type="dxa"/>
          </w:tcPr>
          <w:p w:rsidR="000C128D" w:rsidRPr="00B4305F" w:rsidRDefault="000C128D" w:rsidP="000C128D">
            <w:pPr>
              <w:rPr>
                <w:b/>
              </w:rPr>
            </w:pPr>
            <w:r w:rsidRPr="00B4305F">
              <w:rPr>
                <w:b/>
              </w:rPr>
              <w:t>мероприятия</w:t>
            </w:r>
          </w:p>
        </w:tc>
        <w:tc>
          <w:tcPr>
            <w:tcW w:w="2393" w:type="dxa"/>
          </w:tcPr>
          <w:p w:rsidR="000C128D" w:rsidRPr="00B4305F" w:rsidRDefault="000C128D" w:rsidP="000C128D">
            <w:pPr>
              <w:rPr>
                <w:b/>
              </w:rPr>
            </w:pPr>
            <w:r w:rsidRPr="00B4305F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0C128D" w:rsidRPr="00B4305F" w:rsidRDefault="000C128D" w:rsidP="000C128D">
            <w:pPr>
              <w:rPr>
                <w:b/>
              </w:rPr>
            </w:pPr>
            <w:r w:rsidRPr="00B4305F">
              <w:rPr>
                <w:b/>
              </w:rPr>
              <w:t>ответственные</w:t>
            </w:r>
          </w:p>
        </w:tc>
      </w:tr>
      <w:tr w:rsidR="000C128D" w:rsidTr="000C128D">
        <w:tc>
          <w:tcPr>
            <w:tcW w:w="675" w:type="dxa"/>
          </w:tcPr>
          <w:p w:rsidR="000C128D" w:rsidRDefault="000C128D" w:rsidP="000C128D">
            <w:r>
              <w:t>1.</w:t>
            </w:r>
          </w:p>
        </w:tc>
        <w:tc>
          <w:tcPr>
            <w:tcW w:w="4110" w:type="dxa"/>
          </w:tcPr>
          <w:p w:rsidR="000C128D" w:rsidRPr="000645A6" w:rsidRDefault="000C128D" w:rsidP="000C128D">
            <w:r w:rsidRPr="000645A6">
              <w:t>Утверждение плана работы Общественного совета школы на 2021-2022 учебный год</w:t>
            </w:r>
          </w:p>
        </w:tc>
        <w:tc>
          <w:tcPr>
            <w:tcW w:w="2393" w:type="dxa"/>
          </w:tcPr>
          <w:p w:rsidR="000C128D" w:rsidRPr="000645A6" w:rsidRDefault="000C128D" w:rsidP="000C128D">
            <w:r w:rsidRPr="000645A6">
              <w:t>Август</w:t>
            </w:r>
          </w:p>
        </w:tc>
        <w:tc>
          <w:tcPr>
            <w:tcW w:w="2393" w:type="dxa"/>
          </w:tcPr>
          <w:p w:rsidR="000C128D" w:rsidRPr="000645A6" w:rsidRDefault="000C128D" w:rsidP="000C128D">
            <w:r w:rsidRPr="000645A6">
              <w:t>Члены Общественного совета</w:t>
            </w:r>
          </w:p>
        </w:tc>
      </w:tr>
      <w:tr w:rsidR="000C128D" w:rsidTr="000C128D">
        <w:tc>
          <w:tcPr>
            <w:tcW w:w="675" w:type="dxa"/>
          </w:tcPr>
          <w:p w:rsidR="000C128D" w:rsidRDefault="000C128D" w:rsidP="000C128D">
            <w:r>
              <w:t>2.</w:t>
            </w:r>
          </w:p>
        </w:tc>
        <w:tc>
          <w:tcPr>
            <w:tcW w:w="4110" w:type="dxa"/>
          </w:tcPr>
          <w:p w:rsidR="000C128D" w:rsidRPr="000645A6" w:rsidRDefault="000C128D" w:rsidP="000C128D">
            <w:r w:rsidRPr="000645A6">
              <w:t xml:space="preserve">О подготовке школы образования к новому 2021-2022 </w:t>
            </w:r>
            <w:proofErr w:type="spellStart"/>
            <w:r w:rsidRPr="000645A6">
              <w:t>уч</w:t>
            </w:r>
            <w:proofErr w:type="gramStart"/>
            <w:r w:rsidRPr="000645A6">
              <w:t>.г</w:t>
            </w:r>
            <w:proofErr w:type="gramEnd"/>
            <w:r w:rsidRPr="000645A6">
              <w:t>оду</w:t>
            </w:r>
            <w:proofErr w:type="spellEnd"/>
          </w:p>
        </w:tc>
        <w:tc>
          <w:tcPr>
            <w:tcW w:w="2393" w:type="dxa"/>
          </w:tcPr>
          <w:p w:rsidR="000C128D" w:rsidRPr="000645A6" w:rsidRDefault="000C128D" w:rsidP="000C128D">
            <w:r w:rsidRPr="000645A6">
              <w:t>Август</w:t>
            </w:r>
          </w:p>
        </w:tc>
        <w:tc>
          <w:tcPr>
            <w:tcW w:w="2393" w:type="dxa"/>
          </w:tcPr>
          <w:p w:rsidR="000C128D" w:rsidRPr="000645A6" w:rsidRDefault="000C128D" w:rsidP="000C128D">
            <w:r w:rsidRPr="000645A6">
              <w:t>Члены Общественного совета</w:t>
            </w:r>
          </w:p>
        </w:tc>
      </w:tr>
      <w:tr w:rsidR="000C128D" w:rsidTr="000C128D">
        <w:tc>
          <w:tcPr>
            <w:tcW w:w="675" w:type="dxa"/>
          </w:tcPr>
          <w:p w:rsidR="000C128D" w:rsidRDefault="000C128D" w:rsidP="000C128D">
            <w:r>
              <w:t>3.</w:t>
            </w:r>
          </w:p>
        </w:tc>
        <w:tc>
          <w:tcPr>
            <w:tcW w:w="4110" w:type="dxa"/>
          </w:tcPr>
          <w:p w:rsidR="000C128D" w:rsidRPr="000645A6" w:rsidRDefault="000C128D" w:rsidP="000C128D">
            <w:r w:rsidRPr="000645A6">
              <w:t>Проверить подготовку к новому учебному году пищеблока:</w:t>
            </w:r>
          </w:p>
          <w:p w:rsidR="000C128D" w:rsidRPr="000645A6" w:rsidRDefault="000C128D" w:rsidP="000C128D">
            <w:r w:rsidRPr="000645A6">
              <w:t>-исправить технического оборудования;</w:t>
            </w:r>
          </w:p>
          <w:p w:rsidR="000C128D" w:rsidRPr="000645A6" w:rsidRDefault="000C128D" w:rsidP="000C128D">
            <w:r w:rsidRPr="000645A6">
              <w:t>-наличие посуды;</w:t>
            </w:r>
          </w:p>
          <w:p w:rsidR="000C128D" w:rsidRPr="000645A6" w:rsidRDefault="000C128D" w:rsidP="000C128D">
            <w:r w:rsidRPr="000645A6">
              <w:t>-санитарное состояние пищеблока.</w:t>
            </w:r>
          </w:p>
        </w:tc>
        <w:tc>
          <w:tcPr>
            <w:tcW w:w="2393" w:type="dxa"/>
          </w:tcPr>
          <w:p w:rsidR="000C128D" w:rsidRPr="000645A6" w:rsidRDefault="000C128D" w:rsidP="000C128D">
            <w:r w:rsidRPr="000645A6">
              <w:t>Август-сентябрь</w:t>
            </w:r>
          </w:p>
        </w:tc>
        <w:tc>
          <w:tcPr>
            <w:tcW w:w="2393" w:type="dxa"/>
          </w:tcPr>
          <w:p w:rsidR="000C128D" w:rsidRPr="000645A6" w:rsidRDefault="000C128D" w:rsidP="000C128D">
            <w:r w:rsidRPr="000645A6">
              <w:t>Члены Общественного совета</w:t>
            </w:r>
          </w:p>
        </w:tc>
      </w:tr>
      <w:tr w:rsidR="000C128D" w:rsidTr="000C128D">
        <w:tc>
          <w:tcPr>
            <w:tcW w:w="675" w:type="dxa"/>
          </w:tcPr>
          <w:p w:rsidR="000C128D" w:rsidRDefault="000C128D" w:rsidP="000C128D">
            <w:r>
              <w:t>4.</w:t>
            </w:r>
          </w:p>
        </w:tc>
        <w:tc>
          <w:tcPr>
            <w:tcW w:w="4110" w:type="dxa"/>
          </w:tcPr>
          <w:p w:rsidR="000C128D" w:rsidRPr="000645A6" w:rsidRDefault="000C128D" w:rsidP="000C128D">
            <w:r w:rsidRPr="000645A6">
              <w:t>Организация и качества горячего питания в школьной столовой</w:t>
            </w:r>
          </w:p>
        </w:tc>
        <w:tc>
          <w:tcPr>
            <w:tcW w:w="2393" w:type="dxa"/>
          </w:tcPr>
          <w:p w:rsidR="000C128D" w:rsidRPr="000645A6" w:rsidRDefault="000C128D" w:rsidP="000C128D">
            <w:r w:rsidRPr="000645A6">
              <w:t>Август-сентябрь</w:t>
            </w:r>
          </w:p>
        </w:tc>
        <w:tc>
          <w:tcPr>
            <w:tcW w:w="2393" w:type="dxa"/>
          </w:tcPr>
          <w:p w:rsidR="000C128D" w:rsidRPr="000645A6" w:rsidRDefault="000C128D" w:rsidP="000C128D">
            <w:r w:rsidRPr="000645A6">
              <w:t>Члены Общественного совета</w:t>
            </w:r>
          </w:p>
        </w:tc>
      </w:tr>
      <w:tr w:rsidR="000C128D" w:rsidTr="000C128D">
        <w:tc>
          <w:tcPr>
            <w:tcW w:w="675" w:type="dxa"/>
          </w:tcPr>
          <w:p w:rsidR="000C128D" w:rsidRDefault="000C128D" w:rsidP="000C128D">
            <w:r>
              <w:t>5.</w:t>
            </w:r>
          </w:p>
        </w:tc>
        <w:tc>
          <w:tcPr>
            <w:tcW w:w="4110" w:type="dxa"/>
          </w:tcPr>
          <w:p w:rsidR="000C128D" w:rsidRPr="000645A6" w:rsidRDefault="000C128D" w:rsidP="000C128D">
            <w:r w:rsidRPr="000645A6">
              <w:t xml:space="preserve">Контроль </w:t>
            </w:r>
            <w:proofErr w:type="gramStart"/>
            <w:r w:rsidRPr="000645A6">
              <w:t>за</w:t>
            </w:r>
            <w:proofErr w:type="gramEnd"/>
            <w:r w:rsidRPr="000645A6">
              <w:t>:</w:t>
            </w:r>
          </w:p>
          <w:p w:rsidR="000C128D" w:rsidRPr="000645A6" w:rsidRDefault="000C128D" w:rsidP="000C128D">
            <w:r w:rsidRPr="000645A6">
              <w:t>-соответствием рациона питания согласно утвержденному меню;</w:t>
            </w:r>
          </w:p>
          <w:p w:rsidR="000C128D" w:rsidRPr="000645A6" w:rsidRDefault="000C128D" w:rsidP="000C128D">
            <w:r w:rsidRPr="000645A6">
              <w:t>-качеством готовой продукции;</w:t>
            </w:r>
          </w:p>
          <w:p w:rsidR="000C128D" w:rsidRPr="000645A6" w:rsidRDefault="000C128D" w:rsidP="000C128D">
            <w:r w:rsidRPr="000645A6">
              <w:t>-санитарным состоянием пищеблока, обеденного зала;</w:t>
            </w:r>
          </w:p>
          <w:p w:rsidR="000C128D" w:rsidRPr="000645A6" w:rsidRDefault="000C128D" w:rsidP="000C128D">
            <w:r w:rsidRPr="000645A6">
              <w:t>-состоянием посуды;</w:t>
            </w:r>
          </w:p>
          <w:p w:rsidR="000C128D" w:rsidRPr="000645A6" w:rsidRDefault="000C128D" w:rsidP="000C128D">
            <w:r w:rsidRPr="000645A6">
              <w:t>-выполнением графика поставок готовой продукции, сроками их использования и хранения;</w:t>
            </w:r>
          </w:p>
          <w:p w:rsidR="000C128D" w:rsidRPr="000645A6" w:rsidRDefault="000C128D" w:rsidP="000C128D">
            <w:r w:rsidRPr="000645A6">
              <w:t>-организацией приема пищи учащимися;</w:t>
            </w:r>
          </w:p>
          <w:p w:rsidR="000C128D" w:rsidRPr="000645A6" w:rsidRDefault="000C128D" w:rsidP="000C128D">
            <w:r w:rsidRPr="000645A6">
              <w:t>-соблюдением графика работы столовой;</w:t>
            </w:r>
          </w:p>
          <w:p w:rsidR="000C128D" w:rsidRPr="000645A6" w:rsidRDefault="000C128D" w:rsidP="000C128D">
            <w:r w:rsidRPr="000645A6">
              <w:t xml:space="preserve">-ведением документации пищеблока. </w:t>
            </w:r>
          </w:p>
        </w:tc>
        <w:tc>
          <w:tcPr>
            <w:tcW w:w="2393" w:type="dxa"/>
          </w:tcPr>
          <w:p w:rsidR="000C128D" w:rsidRPr="000645A6" w:rsidRDefault="000C128D" w:rsidP="000C128D">
            <w:r w:rsidRPr="000645A6">
              <w:t>Ежемесячно</w:t>
            </w:r>
          </w:p>
        </w:tc>
        <w:tc>
          <w:tcPr>
            <w:tcW w:w="2393" w:type="dxa"/>
          </w:tcPr>
          <w:p w:rsidR="000C128D" w:rsidRPr="000645A6" w:rsidRDefault="000C128D" w:rsidP="000C128D">
            <w:r w:rsidRPr="000645A6">
              <w:t>Члены Общественного совета</w:t>
            </w:r>
          </w:p>
        </w:tc>
      </w:tr>
      <w:tr w:rsidR="000C128D" w:rsidTr="000C128D">
        <w:tc>
          <w:tcPr>
            <w:tcW w:w="675" w:type="dxa"/>
          </w:tcPr>
          <w:p w:rsidR="000C128D" w:rsidRDefault="000C128D" w:rsidP="000C128D">
            <w:r>
              <w:t>6.</w:t>
            </w:r>
          </w:p>
        </w:tc>
        <w:tc>
          <w:tcPr>
            <w:tcW w:w="4110" w:type="dxa"/>
          </w:tcPr>
          <w:p w:rsidR="000C128D" w:rsidRPr="000645A6" w:rsidRDefault="000C128D" w:rsidP="000C128D">
            <w:r w:rsidRPr="000645A6">
              <w:t>Проводить проверки:</w:t>
            </w:r>
          </w:p>
          <w:p w:rsidR="000C128D" w:rsidRPr="000645A6" w:rsidRDefault="000C128D" w:rsidP="000C128D">
            <w:r w:rsidRPr="000645A6">
              <w:t>-качества сырой продукции, поступающей на пищеблок, условий ее хранения, норм вложения и технологии  приготовления пищи,</w:t>
            </w:r>
          </w:p>
          <w:p w:rsidR="000C128D" w:rsidRPr="000645A6" w:rsidRDefault="000C128D" w:rsidP="000C128D">
            <w:r w:rsidRPr="000645A6">
              <w:t>-норм раздачи готовой продукции;</w:t>
            </w:r>
          </w:p>
          <w:p w:rsidR="000C128D" w:rsidRPr="000645A6" w:rsidRDefault="000C128D" w:rsidP="000C128D">
            <w:r w:rsidRPr="000645A6">
              <w:t>-состояния оборудования в школьной столовой.</w:t>
            </w:r>
          </w:p>
        </w:tc>
        <w:tc>
          <w:tcPr>
            <w:tcW w:w="2393" w:type="dxa"/>
          </w:tcPr>
          <w:p w:rsidR="000C128D" w:rsidRPr="000645A6" w:rsidRDefault="000C128D" w:rsidP="000C128D">
            <w:r w:rsidRPr="000645A6">
              <w:t>Ежемесячно</w:t>
            </w:r>
          </w:p>
        </w:tc>
        <w:tc>
          <w:tcPr>
            <w:tcW w:w="2393" w:type="dxa"/>
          </w:tcPr>
          <w:p w:rsidR="000C128D" w:rsidRPr="000645A6" w:rsidRDefault="000C128D" w:rsidP="000C128D">
            <w:r w:rsidRPr="000645A6">
              <w:t>Члены Общественного совета</w:t>
            </w:r>
          </w:p>
        </w:tc>
      </w:tr>
      <w:tr w:rsidR="000C128D" w:rsidTr="000C128D">
        <w:tc>
          <w:tcPr>
            <w:tcW w:w="675" w:type="dxa"/>
          </w:tcPr>
          <w:p w:rsidR="000C128D" w:rsidRDefault="000C128D" w:rsidP="000C128D">
            <w:r>
              <w:t>7.</w:t>
            </w:r>
          </w:p>
        </w:tc>
        <w:tc>
          <w:tcPr>
            <w:tcW w:w="4110" w:type="dxa"/>
          </w:tcPr>
          <w:p w:rsidR="000C128D" w:rsidRPr="000645A6" w:rsidRDefault="000C128D" w:rsidP="000C128D">
            <w:r w:rsidRPr="000645A6">
              <w:t>Контроль за подготовкой школы к новому учебному год</w:t>
            </w:r>
            <w:proofErr w:type="gramStart"/>
            <w:r w:rsidRPr="000645A6">
              <w:t>у(</w:t>
            </w:r>
            <w:proofErr w:type="gramEnd"/>
            <w:r w:rsidRPr="000645A6">
              <w:t>ремонтные работы)</w:t>
            </w:r>
          </w:p>
        </w:tc>
        <w:tc>
          <w:tcPr>
            <w:tcW w:w="2393" w:type="dxa"/>
          </w:tcPr>
          <w:p w:rsidR="000C128D" w:rsidRPr="000645A6" w:rsidRDefault="000C128D" w:rsidP="000C128D">
            <w:r w:rsidRPr="000645A6">
              <w:t>Май – июнь</w:t>
            </w:r>
          </w:p>
        </w:tc>
        <w:tc>
          <w:tcPr>
            <w:tcW w:w="2393" w:type="dxa"/>
          </w:tcPr>
          <w:p w:rsidR="000C128D" w:rsidRPr="000645A6" w:rsidRDefault="000C128D" w:rsidP="000C128D">
            <w:r w:rsidRPr="000645A6">
              <w:t>Члены Общественного совета</w:t>
            </w:r>
          </w:p>
        </w:tc>
      </w:tr>
      <w:tr w:rsidR="000C128D" w:rsidTr="000C128D">
        <w:tc>
          <w:tcPr>
            <w:tcW w:w="675" w:type="dxa"/>
          </w:tcPr>
          <w:p w:rsidR="000C128D" w:rsidRDefault="000C128D" w:rsidP="000C128D">
            <w:r>
              <w:t>8.</w:t>
            </w:r>
          </w:p>
        </w:tc>
        <w:tc>
          <w:tcPr>
            <w:tcW w:w="4110" w:type="dxa"/>
          </w:tcPr>
          <w:p w:rsidR="000C128D" w:rsidRPr="000645A6" w:rsidRDefault="000C128D" w:rsidP="000C128D">
            <w:r w:rsidRPr="000645A6">
              <w:t>Организация ремонта школы (привлечение внебюджетных средств).</w:t>
            </w:r>
          </w:p>
        </w:tc>
        <w:tc>
          <w:tcPr>
            <w:tcW w:w="2393" w:type="dxa"/>
          </w:tcPr>
          <w:p w:rsidR="000C128D" w:rsidRPr="000645A6" w:rsidRDefault="000C128D" w:rsidP="000C128D">
            <w:r w:rsidRPr="000645A6">
              <w:t xml:space="preserve">Июль </w:t>
            </w:r>
            <w:proofErr w:type="gramStart"/>
            <w:r w:rsidRPr="000645A6">
              <w:t>–а</w:t>
            </w:r>
            <w:proofErr w:type="gramEnd"/>
            <w:r w:rsidRPr="000645A6">
              <w:t>вгуст</w:t>
            </w:r>
          </w:p>
        </w:tc>
        <w:tc>
          <w:tcPr>
            <w:tcW w:w="2393" w:type="dxa"/>
          </w:tcPr>
          <w:p w:rsidR="000C128D" w:rsidRPr="000645A6" w:rsidRDefault="000C128D" w:rsidP="000C128D">
            <w:r w:rsidRPr="000645A6">
              <w:t>Члены Общественного совета</w:t>
            </w:r>
          </w:p>
        </w:tc>
      </w:tr>
      <w:tr w:rsidR="000C128D" w:rsidTr="000C128D">
        <w:tc>
          <w:tcPr>
            <w:tcW w:w="675" w:type="dxa"/>
          </w:tcPr>
          <w:p w:rsidR="000C128D" w:rsidRDefault="000C128D" w:rsidP="000C128D">
            <w:r>
              <w:t>9.</w:t>
            </w:r>
          </w:p>
        </w:tc>
        <w:tc>
          <w:tcPr>
            <w:tcW w:w="4110" w:type="dxa"/>
          </w:tcPr>
          <w:p w:rsidR="000C128D" w:rsidRPr="000645A6" w:rsidRDefault="000C128D" w:rsidP="000C128D">
            <w:r w:rsidRPr="000645A6">
              <w:t>Составление плана работы и задачи на новый учебный год</w:t>
            </w:r>
          </w:p>
        </w:tc>
        <w:tc>
          <w:tcPr>
            <w:tcW w:w="2393" w:type="dxa"/>
          </w:tcPr>
          <w:p w:rsidR="000C128D" w:rsidRPr="000645A6" w:rsidRDefault="000C128D" w:rsidP="000C128D">
            <w:r w:rsidRPr="000645A6">
              <w:t>Май</w:t>
            </w:r>
          </w:p>
        </w:tc>
        <w:tc>
          <w:tcPr>
            <w:tcW w:w="2393" w:type="dxa"/>
          </w:tcPr>
          <w:p w:rsidR="000C128D" w:rsidRPr="000645A6" w:rsidRDefault="000C128D" w:rsidP="000C128D">
            <w:r w:rsidRPr="000645A6">
              <w:t>Члены Общественного совета</w:t>
            </w:r>
          </w:p>
        </w:tc>
      </w:tr>
      <w:tr w:rsidR="000C128D" w:rsidTr="000C128D">
        <w:tc>
          <w:tcPr>
            <w:tcW w:w="675" w:type="dxa"/>
          </w:tcPr>
          <w:p w:rsidR="000C128D" w:rsidRDefault="000C128D" w:rsidP="000C128D">
            <w:r>
              <w:lastRenderedPageBreak/>
              <w:t>10.</w:t>
            </w:r>
          </w:p>
        </w:tc>
        <w:tc>
          <w:tcPr>
            <w:tcW w:w="4110" w:type="dxa"/>
          </w:tcPr>
          <w:p w:rsidR="000C128D" w:rsidRPr="000645A6" w:rsidRDefault="000C128D" w:rsidP="000C128D">
            <w:r w:rsidRPr="000645A6">
              <w:t>Проверка подготовки пищеблока к работе во время летнего оздоровительного лагеря</w:t>
            </w:r>
          </w:p>
        </w:tc>
        <w:tc>
          <w:tcPr>
            <w:tcW w:w="2393" w:type="dxa"/>
          </w:tcPr>
          <w:p w:rsidR="000C128D" w:rsidRPr="000645A6" w:rsidRDefault="000C128D" w:rsidP="000C128D">
            <w:r w:rsidRPr="000645A6">
              <w:t>май</w:t>
            </w:r>
          </w:p>
        </w:tc>
        <w:tc>
          <w:tcPr>
            <w:tcW w:w="2393" w:type="dxa"/>
          </w:tcPr>
          <w:p w:rsidR="000C128D" w:rsidRPr="000645A6" w:rsidRDefault="000C128D" w:rsidP="000C128D">
            <w:r w:rsidRPr="000645A6">
              <w:t>Члены Общественного совета</w:t>
            </w:r>
          </w:p>
        </w:tc>
      </w:tr>
    </w:tbl>
    <w:p w:rsidR="00227E59" w:rsidRDefault="00227E59"/>
    <w:sectPr w:rsidR="00227E59" w:rsidSect="0022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0C128D"/>
    <w:rsid w:val="000C128D"/>
    <w:rsid w:val="0022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2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1550</Characters>
  <Application>Microsoft Office Word</Application>
  <DocSecurity>0</DocSecurity>
  <Lines>12</Lines>
  <Paragraphs>3</Paragraphs>
  <ScaleCrop>false</ScaleCrop>
  <Company>Grizli777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2021-09-21T10:22:00Z</dcterms:created>
  <dcterms:modified xsi:type="dcterms:W3CDTF">2021-09-21T10:26:00Z</dcterms:modified>
</cp:coreProperties>
</file>