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437FC8" w:rsidRPr="00FB332D" w:rsidTr="00A64F42">
        <w:trPr>
          <w:tblCellSpacing w:w="15" w:type="dxa"/>
        </w:trPr>
        <w:tc>
          <w:tcPr>
            <w:tcW w:w="0" w:type="auto"/>
            <w:tcBorders>
              <w:top w:val="nil"/>
              <w:left w:val="nil"/>
              <w:bottom w:val="nil"/>
              <w:right w:val="nil"/>
            </w:tcBorders>
            <w:vAlign w:val="center"/>
            <w:hideMark/>
          </w:tcPr>
          <w:p w:rsidR="00437FC8" w:rsidRPr="00FB332D" w:rsidRDefault="00437FC8" w:rsidP="00A64F42">
            <w:pPr>
              <w:spacing w:after="0" w:line="240" w:lineRule="auto"/>
              <w:jc w:val="center"/>
              <w:rPr>
                <w:rFonts w:ascii="Times New Roman" w:eastAsia="Times New Roman" w:hAnsi="Times New Roman" w:cs="Times New Roman"/>
                <w:sz w:val="24"/>
                <w:szCs w:val="24"/>
                <w:lang w:eastAsia="ru-RU"/>
              </w:rPr>
            </w:pPr>
          </w:p>
        </w:tc>
      </w:tr>
      <w:tr w:rsidR="00437FC8" w:rsidRPr="00FB332D" w:rsidTr="00A64F4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437FC8" w:rsidRPr="00FB332D" w:rsidTr="00A64F42">
              <w:trPr>
                <w:tblCellSpacing w:w="15" w:type="dxa"/>
              </w:trPr>
              <w:tc>
                <w:tcPr>
                  <w:tcW w:w="0" w:type="auto"/>
                  <w:vAlign w:val="center"/>
                  <w:hideMark/>
                </w:tcPr>
                <w:p w:rsidR="00437FC8" w:rsidRPr="00FB332D" w:rsidRDefault="00437FC8" w:rsidP="00A64F42">
                  <w:pPr>
                    <w:spacing w:after="0" w:line="240" w:lineRule="auto"/>
                    <w:rPr>
                      <w:rFonts w:ascii="Times New Roman" w:eastAsia="Times New Roman" w:hAnsi="Times New Roman" w:cs="Times New Roman"/>
                      <w:sz w:val="24"/>
                      <w:szCs w:val="24"/>
                      <w:lang w:eastAsia="ru-RU"/>
                    </w:rPr>
                  </w:pPr>
                </w:p>
              </w:tc>
            </w:tr>
          </w:tbl>
          <w:p w:rsidR="00437FC8" w:rsidRPr="00FB332D" w:rsidRDefault="00437FC8" w:rsidP="00A64F4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355"/>
            </w:tblGrid>
            <w:tr w:rsidR="00437FC8" w:rsidRPr="00FB332D" w:rsidTr="00A64F42">
              <w:trPr>
                <w:tblCellSpacing w:w="15" w:type="dxa"/>
              </w:trPr>
              <w:tc>
                <w:tcPr>
                  <w:tcW w:w="0" w:type="auto"/>
                  <w:vAlign w:val="center"/>
                </w:tcPr>
                <w:p w:rsidR="00437FC8" w:rsidRPr="00FB332D" w:rsidRDefault="00437FC8" w:rsidP="00A64F42">
                  <w:pPr>
                    <w:spacing w:after="0" w:line="240" w:lineRule="auto"/>
                    <w:rPr>
                      <w:rFonts w:ascii="Times New Roman" w:eastAsia="Times New Roman" w:hAnsi="Times New Roman" w:cs="Times New Roman"/>
                      <w:sz w:val="24"/>
                      <w:szCs w:val="24"/>
                      <w:lang w:eastAsia="ru-RU"/>
                    </w:rPr>
                  </w:pPr>
                </w:p>
                <w:p w:rsidR="00437FC8" w:rsidRPr="00FB332D" w:rsidRDefault="00437FC8" w:rsidP="00A64F42">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inline distT="0" distB="0" distL="0" distR="0">
                        <wp:extent cx="5889860" cy="8105775"/>
                        <wp:effectExtent l="19050" t="0" r="0" b="0"/>
                        <wp:docPr id="1" name="Рисунок 1" descr="C:\Users\chermen\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men\Documents\Scanned Documents\Рисунок.jpg"/>
                                <pic:cNvPicPr>
                                  <a:picLocks noChangeAspect="1" noChangeArrowheads="1"/>
                                </pic:cNvPicPr>
                              </pic:nvPicPr>
                              <pic:blipFill>
                                <a:blip r:embed="rId4" cstate="print"/>
                                <a:srcRect/>
                                <a:stretch>
                                  <a:fillRect/>
                                </a:stretch>
                              </pic:blipFill>
                              <pic:spPr bwMode="auto">
                                <a:xfrm>
                                  <a:off x="0" y="0"/>
                                  <a:ext cx="5889860" cy="8105775"/>
                                </a:xfrm>
                                <a:prstGeom prst="rect">
                                  <a:avLst/>
                                </a:prstGeom>
                                <a:noFill/>
                                <a:ln w="9525">
                                  <a:noFill/>
                                  <a:miter lim="800000"/>
                                  <a:headEnd/>
                                  <a:tailEnd/>
                                </a:ln>
                              </pic:spPr>
                            </pic:pic>
                          </a:graphicData>
                        </a:graphic>
                      </wp:inline>
                    </w:drawing>
                  </w:r>
                </w:p>
                <w:p w:rsidR="00437FC8" w:rsidRPr="00FB332D" w:rsidRDefault="00437FC8" w:rsidP="00A64F42">
                  <w:pPr>
                    <w:spacing w:after="0" w:line="240" w:lineRule="auto"/>
                    <w:rPr>
                      <w:rFonts w:ascii="Times New Roman" w:eastAsia="Times New Roman" w:hAnsi="Times New Roman" w:cs="Times New Roman"/>
                      <w:b/>
                      <w:sz w:val="36"/>
                      <w:szCs w:val="36"/>
                      <w:lang w:eastAsia="ru-RU"/>
                    </w:rPr>
                  </w:pPr>
                </w:p>
                <w:p w:rsidR="00437FC8" w:rsidRDefault="00437FC8" w:rsidP="00A64F42">
                  <w:pPr>
                    <w:spacing w:after="0" w:line="240" w:lineRule="auto"/>
                    <w:jc w:val="both"/>
                    <w:rPr>
                      <w:rFonts w:ascii="Times New Roman" w:eastAsia="Times New Roman" w:hAnsi="Times New Roman" w:cs="Times New Roman"/>
                      <w:sz w:val="24"/>
                      <w:szCs w:val="24"/>
                      <w:lang w:eastAsia="ru-RU"/>
                    </w:rPr>
                  </w:pPr>
                </w:p>
                <w:p w:rsidR="00437FC8"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2.2.3.Предоставление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FB332D">
                    <w:rPr>
                      <w:rFonts w:ascii="Times New Roman" w:eastAsia="Times New Roman" w:hAnsi="Times New Roman" w:cs="Times New Roman"/>
                      <w:sz w:val="24"/>
                      <w:szCs w:val="24"/>
                      <w:lang w:eastAsia="ru-RU"/>
                    </w:rPr>
                    <w:t>психолого-медико-педагогической</w:t>
                  </w:r>
                  <w:proofErr w:type="spellEnd"/>
                  <w:r w:rsidRPr="00FB332D">
                    <w:rPr>
                      <w:rFonts w:ascii="Times New Roman" w:eastAsia="Times New Roman" w:hAnsi="Times New Roman" w:cs="Times New Roman"/>
                      <w:sz w:val="24"/>
                      <w:szCs w:val="24"/>
                      <w:lang w:eastAsia="ru-RU"/>
                    </w:rPr>
                    <w:t xml:space="preserve"> коррекции.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2.2.4.</w:t>
                  </w:r>
                  <w:proofErr w:type="gramStart"/>
                  <w:r w:rsidRPr="00FB332D">
                    <w:rPr>
                      <w:rFonts w:ascii="Times New Roman" w:eastAsia="Times New Roman" w:hAnsi="Times New Roman" w:cs="Times New Roman"/>
                      <w:sz w:val="24"/>
                      <w:szCs w:val="24"/>
                      <w:lang w:eastAsia="ru-RU"/>
                    </w:rPr>
                    <w:t>Обучение</w:t>
                  </w:r>
                  <w:proofErr w:type="gramEnd"/>
                  <w:r w:rsidRPr="00FB332D">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2.2.5.Выбор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roofErr w:type="gramStart"/>
                  <w:r w:rsidRPr="00FB332D">
                    <w:rPr>
                      <w:rFonts w:ascii="Times New Roman" w:eastAsia="Times New Roman" w:hAnsi="Times New Roman" w:cs="Times New Roman"/>
                      <w:sz w:val="24"/>
                      <w:szCs w:val="24"/>
                      <w:lang w:eastAsia="ru-RU"/>
                    </w:rPr>
                    <w:t>2.2.6.Освоение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2.2.7.Зачет Школой, в установленном ею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2.2.8.Отсрочку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2.2.9.Уважение человеческого достоинства, защиту от всех форм физического и психического насилия, оскорбления личности, охрану жизни и здоровья.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2.2.10.Свободу совести, информации, свободное выражение собственных взглядов и убеждений.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2.2.11.Каникулы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2.2.12.Перевод для получения образования по другой форме обучения в порядке, установленном законодательством об образовании.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2.2.13.Перевод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2.2.14.Участие в управлении Школой в порядке, установленном настоящим Уставом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2.2.15.Ознакомление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2.2.16.Обжалование нормативных правовых актов Школы в установленном законодательством Российской Федерации порядке.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2.2.17.Бесплатное пользование библиотечно-информационными ресурсами, учебной базой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2.2.18.Развитие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2.2.19.Поощрение за успехи в учебной, физкультурной, спортивной, общественной, творческой деятельности.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lastRenderedPageBreak/>
                    <w:t>2.2.20.Совмещение получения образования с работой без ущерба для освоения образовательной программы, выполнения индивидуального учебного плана.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2.2.21.Посещение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Школы. Привлечение учащихся без их согласия и несовершеннолетних учащихся без согласия родителей (законных представителей) к труду, не предусмотренному образовательной программой, запрещается.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2.2.22.Создание общественных объединений учащихся в установленном федеральным законом порядке.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2.2.23.Участие в общественных объединениях, созданных в соответствии с законодательством Российской Федерации.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2.2.24.В целях защиты своих прав учащиеся, родители (законные представители) несовершеннолетних учащихся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roofErr w:type="gramStart"/>
                  <w:r w:rsidRPr="00FB332D">
                    <w:rPr>
                      <w:rFonts w:ascii="Times New Roman" w:eastAsia="Times New Roman" w:hAnsi="Times New Roman" w:cs="Times New Roman"/>
                      <w:sz w:val="24"/>
                      <w:szCs w:val="24"/>
                      <w:lang w:eastAsia="ru-RU"/>
                    </w:rPr>
                    <w:t>2.2.25.Лица,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w:t>
                  </w:r>
                  <w:proofErr w:type="gramEnd"/>
                  <w:r w:rsidRPr="00FB332D">
                    <w:rPr>
                      <w:rFonts w:ascii="Times New Roman" w:eastAsia="Times New Roman" w:hAnsi="Times New Roman" w:cs="Times New Roman"/>
                      <w:sz w:val="24"/>
                      <w:szCs w:val="24"/>
                      <w:lang w:eastAsia="ru-RU"/>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2.2.26.Иные академические права, не предусмотренные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2.3.Учащимся предоставляются следующие меры социальной поддержки: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2.4.Учащиеся обязаны: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2.4.1.Добросовестно осваивать образовательную программу, выполнять индивидуальный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2.4.2.Выполнять требования Устава Школы, правил внутреннего распорядка и иных локальных нормативных актов Школы по вопросам организации и осуществления образовательной деятельности.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2.4.3.Заботиться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2.4.4.Уважать честь и достоинство других учащихся и работников Школы, не создавать препятствий для получения образования другими учащимися.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2.4.5.Бережно относиться к имуществу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2.4.6.Иные обязанности учащихся, не предусмотренные настоящим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lastRenderedPageBreak/>
                    <w:t>3.Общие правила поведения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3.1.Учащиеся приходят в Школу за 15 – 20 минут до начала уроков, оставляют  в гардеробе верхнюю одежду, надевают сменную обувь.</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3.2.Опоздавшие учащиеся регистрируются дежурным администратором или учителем, получают запись об опоздании в дневник. К занятиям опоздавшие учащиеся допускаются только с разрешения  учителя.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3.3.Учащиеся поднимаются в учебные кабинеты за 10 минут до начала урока, готовят все необходимые учебные принадлежности (книги, тетради, дневник, ручку)  к предстоящему уроку.</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3.4.Учащиеся занимают свои места у </w:t>
                  </w:r>
                  <w:proofErr w:type="gramStart"/>
                  <w:r w:rsidRPr="00FB332D">
                    <w:rPr>
                      <w:rFonts w:ascii="Times New Roman" w:eastAsia="Times New Roman" w:hAnsi="Times New Roman" w:cs="Times New Roman"/>
                      <w:sz w:val="24"/>
                      <w:szCs w:val="24"/>
                      <w:lang w:eastAsia="ru-RU"/>
                    </w:rPr>
                    <w:t>кабинете</w:t>
                  </w:r>
                  <w:proofErr w:type="gramEnd"/>
                  <w:r w:rsidRPr="00FB332D">
                    <w:rPr>
                      <w:rFonts w:ascii="Times New Roman" w:eastAsia="Times New Roman" w:hAnsi="Times New Roman" w:cs="Times New Roman"/>
                      <w:sz w:val="24"/>
                      <w:szCs w:val="24"/>
                      <w:lang w:eastAsia="ru-RU"/>
                    </w:rPr>
                    <w:t xml:space="preserve"> в соответствии с установленным классным руководителем или учителем-предметником планом, составленным с учетом психофизических особенностей учащихся.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3.5.Учащиеся является в Школу с подготовленными домашними заданиями по предметам согласно расписанию уроков.</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3.6.Учащиеся приходят в Школу в школьной форме.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3.7.На уроках технологии юноши должны иметь рабочий халат, девушки - фартук и головные уборы.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3.8.Не разрешается нахождение в помещениях Школы учащихся в верхней одежде.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3.9.Учащиеся Школы проявляет уважение к старшим, заботятся о младших. Учащиеся уступают дорогу взрослым, старшие учащиеся – младшим, мальчики – девочкам.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3.10.Учащиеся берегут имущество Школы, аккуратно относятся как к своему, так и к чужому имуществу,  несут материальную ответственность за его порчу. Учащимся 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т</w:t>
                  </w:r>
                  <w:proofErr w:type="gramStart"/>
                  <w:r w:rsidRPr="00FB332D">
                    <w:rPr>
                      <w:rFonts w:ascii="Times New Roman" w:eastAsia="Times New Roman" w:hAnsi="Times New Roman" w:cs="Times New Roman"/>
                      <w:sz w:val="24"/>
                      <w:szCs w:val="24"/>
                      <w:lang w:eastAsia="ru-RU"/>
                    </w:rPr>
                    <w:t>.е</w:t>
                  </w:r>
                  <w:proofErr w:type="gramEnd"/>
                  <w:r w:rsidRPr="00FB332D">
                    <w:rPr>
                      <w:rFonts w:ascii="Times New Roman" w:eastAsia="Times New Roman" w:hAnsi="Times New Roman" w:cs="Times New Roman"/>
                      <w:sz w:val="24"/>
                      <w:szCs w:val="24"/>
                      <w:lang w:eastAsia="ru-RU"/>
                    </w:rPr>
                    <w:t xml:space="preserve"> совершать те действия, которые могут привести к  порче имущества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3.11.Учащиеся ведут себя в Школе дисциплинированно, не совершают противоправных действий. К противоправным действиям относятся: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3.11.1.Рукоприкладство, нанесение побоев, избиение.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3.11.2.Угроза, запугивание, шантаж.</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3.11.3.Моральное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3.11.4.Нецензурная брань.</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3.11.5.Вымогательство, воровство.</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3.11.6.Распространение заведомо ложных сведений, порочащих честь и достоинство личности.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roofErr w:type="gramStart"/>
                  <w:r w:rsidRPr="00FB332D">
                    <w:rPr>
                      <w:rFonts w:ascii="Times New Roman" w:eastAsia="Times New Roman" w:hAnsi="Times New Roman" w:cs="Times New Roman"/>
                      <w:sz w:val="24"/>
                      <w:szCs w:val="24"/>
                      <w:lang w:eastAsia="ru-RU"/>
                    </w:rPr>
                    <w:t xml:space="preserve">3.12.Нельзя приносить в Школу и на её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вещества и яды, спиртные напитки. </w:t>
                  </w:r>
                  <w:proofErr w:type="gramEnd"/>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Совершать действия, опасные для жизни и здоровья самого себя и окружающих,</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3.13.В Школу нельзя приносить и распространять печатную продукцию, не имеющую отношения к образовательному процессу.</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3.14. В Школу нельзя приносить ценные предметы, сохранность которых учащийся не может обеспечить самостоятельно, деньги.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3.15.Запрещается: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3.15.1.Находиться в рекреациях  Школы во время учебных занятий.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3.15.2.Брать ключи от кабинетов без разрешения учителя, закрываться в классах, самовольно открывать окна.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3.16.Учащиеся не могут самовольно покидать Школу до окончания уроков.</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lastRenderedPageBreak/>
                    <w:t>3.16.1.Если учащемуся необходимо уйти домой раньше окончания обязательных занятий по причине недомогания или семейным обстоятельствам, ему необходимо разрешение классного руководителя или лица, заменяющего его. Разрешение записывается в дневнике, рядом ставится подпись родителей (законных представителей).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3.17.В случае пропуска занятий или  плановых общешкольных мероприятий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3.17.1.Уважительными причинами отсутствия считаются: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 личная болезнь (предоставляется справка);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 посещение врача (представляется справка);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3)экстренные случаи в семье, требующие личного участия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roofErr w:type="gramStart"/>
                  <w:r w:rsidRPr="00FB332D">
                    <w:rPr>
                      <w:rFonts w:ascii="Times New Roman" w:eastAsia="Times New Roman" w:hAnsi="Times New Roman" w:cs="Times New Roman"/>
                      <w:sz w:val="24"/>
                      <w:szCs w:val="24"/>
                      <w:lang w:eastAsia="ru-RU"/>
                    </w:rPr>
                    <w:t>(подтверждается заявлением родителей (законных представителей).</w:t>
                  </w:r>
                  <w:proofErr w:type="gramEnd"/>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Пропуск занятия без уважительной причины, опоздания считаются нарушением.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4.Правила поведения на уроках</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4.1.При входе учителя в класс, учащиеся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вошедшего в класс во время урока.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4.2.Во время урока нельзя шуметь, отвлекаться самому и отвлекать товарищей от занятий посторонними разговорами, играми и </w:t>
                  </w:r>
                  <w:proofErr w:type="gramStart"/>
                  <w:r w:rsidRPr="00FB332D">
                    <w:rPr>
                      <w:rFonts w:ascii="Times New Roman" w:eastAsia="Times New Roman" w:hAnsi="Times New Roman" w:cs="Times New Roman"/>
                      <w:sz w:val="24"/>
                      <w:szCs w:val="24"/>
                      <w:lang w:eastAsia="ru-RU"/>
                    </w:rPr>
                    <w:t>другими</w:t>
                  </w:r>
                  <w:proofErr w:type="gramEnd"/>
                  <w:r w:rsidRPr="00FB332D">
                    <w:rPr>
                      <w:rFonts w:ascii="Times New Roman" w:eastAsia="Times New Roman" w:hAnsi="Times New Roman" w:cs="Times New Roman"/>
                      <w:sz w:val="24"/>
                      <w:szCs w:val="24"/>
                      <w:lang w:eastAsia="ru-RU"/>
                    </w:rPr>
                    <w:t xml:space="preserve"> не относящимися к уроку делами. Урочное время должно использоваться учащимися только для учебных целей.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4.3.Если учащийся хочет задать учителю вопрос или ответить на вопрос учителя, он поднимает руку.</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4.4.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4.5.По окончании урока, учащийся, получивший отметку, подает дневник на подпись учителю. Учащиеся Школы при ведении дневника руководствуются правилами, записанными в нём. Учащиеся должны аккуратно вести дневник.  Дневник сдаётся на проверку классному руководителю и даётся на подпись родителям. Расписание в дневнике записывается на неделю вперёд.</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4.6.При выходе учителя или другого взрослого из класса учащиеся встают.</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4.7.Учащимся запрещается: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4.7.1.Пользоваться на уроках переговорными устройствами записывающей и воспроизводящей аудио- и видеоаппаратурой, мобильными телефонами, плеерами, электронными играми  во время уроков.</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4.7.2.Приносить и устанавливать на школьные компьютеры компьютерные игры (программы).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4.7.3.Пользоваться Интернетом без разрешения администрации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4.8.В случае опоздания на урок учащийся должен постучать в дверь кабинета, зайти, поздороваться, извиниться за опоздание и попросить разрешения сесть на место.</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5.Правила поведения на переменах, до и после уроков</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5.1.Учащиеся обязаны использовать время перерыва для отдыха.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5.2.Во время перерывов (перемен) учащийся обязан:</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5.2.1.Навести чистоту и порядок на своём рабочем </w:t>
                  </w:r>
                  <w:proofErr w:type="gramStart"/>
                  <w:r w:rsidRPr="00FB332D">
                    <w:rPr>
                      <w:rFonts w:ascii="Times New Roman" w:eastAsia="Times New Roman" w:hAnsi="Times New Roman" w:cs="Times New Roman"/>
                      <w:sz w:val="24"/>
                      <w:szCs w:val="24"/>
                      <w:lang w:eastAsia="ru-RU"/>
                    </w:rPr>
                    <w:t>месте</w:t>
                  </w:r>
                  <w:proofErr w:type="gramEnd"/>
                  <w:r w:rsidRPr="00FB332D">
                    <w:rPr>
                      <w:rFonts w:ascii="Times New Roman" w:eastAsia="Times New Roman" w:hAnsi="Times New Roman" w:cs="Times New Roman"/>
                      <w:sz w:val="24"/>
                      <w:szCs w:val="24"/>
                      <w:lang w:eastAsia="ru-RU"/>
                    </w:rPr>
                    <w:t xml:space="preserve"> и выйти из класса.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5.2.2.Подчиняться требованием педагога и работников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5.2.3.Во время перемен, до и после уроков учащийся не должен находиться в учебных кабинетах, спортивных залах, актовом зале, мастерских без  учителя.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5.3.Учащимся запрещается во время перемен:</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5.3.1.Бегать по лестницам и коридорам вблизи оконных проёмов и в других местах, не приспособленных для игр.</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lastRenderedPageBreak/>
                    <w:t>5.3.2.Сидеть на подоконниках, открывать окна и стоять у открытых окон.</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5.3.3.Вставать и садиться на перила лестничных ограждений, перемещаться по лестничным ограждениям.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5.3.4.Открывать двери пожарных и электрических  щитов, касаться электропроводов и ламп.</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5.3.5.Нарушать целостность и нормальную работу дверных замков.</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5.3.6.Употреблять непристойные выражения и жесты, кричать шуметь, мешать  отдыхать другим.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5.3.7.Толкать друг друга, применять физическую силу, бросать различные предметы.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5.3.8.Играть в игры, опасные для жизни и здоровья.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5.3.9.Курить в помещениях и на территории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5.3.10.Употреблять алкогольные напитки, наркотические средства.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6.Правила поведения дежурного класса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 6.1.Класс начинает дежурство за 30 минут до начала смены.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 6.2.Дежурный класс в течение смены отвечает за санитарное состояние и порядок в Школе, применяет к нарушителям меры, предусмотренные Уставом Школы и Правилами. В случае если нарушитель не установлен, меры по устранению  нарушений предпринимает дежурный класс.</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6.3.В конце дня дежурный класс проверяет санитарное состояние классов, доводит эти результаты до сведения дежурного администратора, сдает дежурство по Школе следующей смене.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6.4.Обязанности дежурного по классу:</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6.4.1.Дежурные назначаются в соответствии с графиком дежурства по классу.</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6.4.2.Находятся в кабинете во время перемен.</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6.4.3.Обеспечивают порядок в кабинете.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6.4.4.Дежурные помогают учителю подготовить кабинет для следующего урока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6.4.5. Во время перемены дежурный учащийся (учащиеся) проветривает кабинет, помогает учителю развесить учебный материал для следующего урока, раздает тетради по просьбе учителя.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6.5.Обязанности дежурного по Школе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6.5.1.Дежурство осуществляется учащимися 5-х-11-х классов.</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6.5.2.В обязанности дежурного входит:</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 проверять сменную обувь у учащихся при входе в Школу;</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 помогать раздеваться учащимся младших классов;</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3) следить за порядком в раздевалках;</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 обеспечивать чистоту и порядок на закрепленных за ними участках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5)оказывать необходимую помощь в организации учебно-воспитательного  процесса учителям и администрации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6.5.3.Ежедневно, по окончании уроков, дежурные приводят в порядок закрепленные за ними участки Школы и сдают их классному руководителю или дежурному администратору.</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6.5.4.Дежурный не имеет право применять физическую силу при пресечении нарушений со стороны учащихся.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7.Правила поведения в гардеробе.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7.1.Учащиеся сдают верхнюю одежду и уличную обувь в гардероб.</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Верхняя одежда должна иметь крепкую петельку – вешалку и опознавательную метку. Обувь помещается в специальный мешок с ручкой-петелькой.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Мешок для обуви должен быть прочным, не промокающим, подписанным.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7.2.В карманах верхней одежды нельзя оставлять деньги, ключи и иные  ценности; в рукавах – шапки, шарфы, перчатки и варежки.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lastRenderedPageBreak/>
                    <w:t>7.3.На уроках гардероб не работает. Прием и выдача одежды осуществляется в соответствии с расписанием уроков и, в порядке исключения, по распоряжению заместителя директора или дежурного администратора.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7.4.В гардеробе нельзя бегать, толкаться, прыгать, шалить, т.к. гардероб является зоной повышенной опасности.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7.5.По окончании всех уроков учитель провожает класс в гардероб и присутствует при получении учащимися одежды. Контролирует соблюдение учащимися данных правил.</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8.Правила поведения в раздевалках спортивного зала.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8.1.Учащиеся находятся в спортивных раздевалках только до и после урока физической культуры по разрешению учителя и под его контролем.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8.2.Нахождение в раздевалках во время урока запрещено.</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8.3.В раздевалках  нельзя бегать, толкаться, прыгать, шалить, т.к. они являются зоной повышенной опасности.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8.4.Во время урока учитель закрывает раздевалки на ключ.</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8.5.По окончании урока учащиеся быстро переодеваются и покидают раздевалки. Использовать помещение раздевалок не по назначению запрещается.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8.6.В случае пропажи или порчи вещей учащийся немедленно сообщает об этом учителю физической культуры или дежурному администратору.</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8.7.На занятия физической культурой учащиеся допускаются только в </w:t>
                  </w:r>
                  <w:proofErr w:type="gramStart"/>
                  <w:r w:rsidRPr="00FB332D">
                    <w:rPr>
                      <w:rFonts w:ascii="Times New Roman" w:eastAsia="Times New Roman" w:hAnsi="Times New Roman" w:cs="Times New Roman"/>
                      <w:sz w:val="24"/>
                      <w:szCs w:val="24"/>
                      <w:lang w:eastAsia="ru-RU"/>
                    </w:rPr>
                    <w:t>спортивных</w:t>
                  </w:r>
                  <w:proofErr w:type="gramEnd"/>
                  <w:r w:rsidRPr="00FB332D">
                    <w:rPr>
                      <w:rFonts w:ascii="Times New Roman" w:eastAsia="Times New Roman" w:hAnsi="Times New Roman" w:cs="Times New Roman"/>
                      <w:sz w:val="24"/>
                      <w:szCs w:val="24"/>
                      <w:lang w:eastAsia="ru-RU"/>
                    </w:rPr>
                    <w:t xml:space="preserve"> форме и спортивной обуви.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8.8.Учащиеся без соответствующей формы находятся в спортивном зале, но к занятиям не допускаются, а пропущенный по этой причине урок расценивается как пропуск без уважительной причины.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8.9.Без разрешения учителя в спортивный зал учащиеся не входят. Учащиеся, освобожденные от занятий физической культурой, обязательно присутствуют в зале.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9.Правила поведения в столовой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9.1.Учащиеся находятся в обеденном зале столовой только на переменах и в отведённое  графиком  питания  время.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9.2.В обеденном зале столовой запрещается бегать, прыгать, толкаться, кидать предметы, продукты, столовые приборы, нарушать очередь.</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9.3.Убирают </w:t>
                  </w:r>
                  <w:proofErr w:type="gramStart"/>
                  <w:r w:rsidRPr="00FB332D">
                    <w:rPr>
                      <w:rFonts w:ascii="Times New Roman" w:eastAsia="Times New Roman" w:hAnsi="Times New Roman" w:cs="Times New Roman"/>
                      <w:sz w:val="24"/>
                      <w:szCs w:val="24"/>
                      <w:lang w:eastAsia="ru-RU"/>
                    </w:rPr>
                    <w:t>посуду</w:t>
                  </w:r>
                  <w:proofErr w:type="gramEnd"/>
                  <w:r w:rsidRPr="00FB332D">
                    <w:rPr>
                      <w:rFonts w:ascii="Times New Roman" w:eastAsia="Times New Roman" w:hAnsi="Times New Roman" w:cs="Times New Roman"/>
                      <w:sz w:val="24"/>
                      <w:szCs w:val="24"/>
                      <w:lang w:eastAsia="ru-RU"/>
                    </w:rPr>
                    <w:t xml:space="preserve"> и столовые приборы после принятия пищи.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9.4.Пища принимается за столами. Есть </w:t>
                  </w:r>
                  <w:proofErr w:type="gramStart"/>
                  <w:r w:rsidRPr="00FB332D">
                    <w:rPr>
                      <w:rFonts w:ascii="Times New Roman" w:eastAsia="Times New Roman" w:hAnsi="Times New Roman" w:cs="Times New Roman"/>
                      <w:sz w:val="24"/>
                      <w:szCs w:val="24"/>
                      <w:lang w:eastAsia="ru-RU"/>
                    </w:rPr>
                    <w:t>стоя</w:t>
                  </w:r>
                  <w:proofErr w:type="gramEnd"/>
                  <w:r w:rsidRPr="00FB332D">
                    <w:rPr>
                      <w:rFonts w:ascii="Times New Roman" w:eastAsia="Times New Roman" w:hAnsi="Times New Roman" w:cs="Times New Roman"/>
                      <w:sz w:val="24"/>
                      <w:szCs w:val="24"/>
                      <w:lang w:eastAsia="ru-RU"/>
                    </w:rPr>
                    <w:t xml:space="preserve"> и выносить пищу из столовой запрещается.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9.5.Учащиеся соблюдают нормы гигиены и санитарии: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9.5.1.Перед едой тщательно моют руки с мылом и сушат их.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9.5.2.Не принимают пищу и питьё из одной посуды с другими.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9.5.3.Не пользуются вместе с другими одними столовыми приборами.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9.5.4.Кладут еду на тарелку, а не на поверхность стола.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9.5.5.Не оставляют за собой на столах грязную посуду.</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9.5.6.Находятся в помещении столовой без верхней одежды.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9.6.Учащимся нельзя ставить и класть на поверхность столов в обеденном зале учебные сумки, учебники, тетради и прочие школьные принадлежности.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9.7.Для обеспечения питьевого режима на раздаче имеется свежая питьевая вода.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9.8.Порядок в обеденном зале поддерживает дежурный учитель. Требования взрослых, не противоречащие законодательству Российской Федерации и Правилам Школы, выполняются учащимися беспрекословно.</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9.9.Учащиеся соблюдают во время приёма пищи высокую культуру питания: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9.9.1.Столовыми приборами пользуются по назначению, избегая </w:t>
                  </w:r>
                  <w:proofErr w:type="spellStart"/>
                  <w:r w:rsidRPr="00FB332D">
                    <w:rPr>
                      <w:rFonts w:ascii="Times New Roman" w:eastAsia="Times New Roman" w:hAnsi="Times New Roman" w:cs="Times New Roman"/>
                      <w:sz w:val="24"/>
                      <w:szCs w:val="24"/>
                      <w:lang w:eastAsia="ru-RU"/>
                    </w:rPr>
                    <w:t>травмирования</w:t>
                  </w:r>
                  <w:proofErr w:type="spellEnd"/>
                  <w:r w:rsidRPr="00FB332D">
                    <w:rPr>
                      <w:rFonts w:ascii="Times New Roman" w:eastAsia="Times New Roman" w:hAnsi="Times New Roman" w:cs="Times New Roman"/>
                      <w:sz w:val="24"/>
                      <w:szCs w:val="24"/>
                      <w:lang w:eastAsia="ru-RU"/>
                    </w:rPr>
                    <w:t xml:space="preserve">.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9.9.2.Не разговаривают, тщательно прожёвывают пищу.</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9.9.3.Проявляют осторожность при получении и употреблении горячих и жидких блюд.</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10.Поведение во время проведения внеурочных и внешкольных мероприятий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10.1.Перед проведением мероприятий, учащиеся обязаны проходить инструктаж по технике безопасности. В случае выхода учащихся за пределы Школы, факт проведения инструктажа фиксируется в журнале инструктажа учащихся по охране труда при организации общественно полезного, производительного труда и проведения внеклассных и внешкольных мероприятий.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10.2.Следует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10.3.Учащиеся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10.4.Строго соблюдать правила личной гигиены, своевременно сообщать руководителю группы об ухудшении здоровья или травме.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10.5.Учащиеся должны уважать местные традиции, бережно относиться к природе, памятникам истории и культуры, к личному и групповому имуществу.</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10.6.Запрещается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 11.Порядок применения поощрений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11.1.Учащиеся Школы поощряются за успехи в учебной, физкультурной, спортивной, общественной, научной деятельности; участие и победу в интеллектуальных, творческих конкурсах, олимпиадах и спортивных состязаниях; общественно-полезную деятельность и добровольный труд на благо Школы; благородные поступки.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11.2.Применение мер поощрения осуществляется по решению органов управления Школой.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11.3.К учащимся Школы могут быть применены следующие виды поощрений: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11.3.1.Объявление благодарности.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11.3.2.Награждение Почетной грамотой, благодарственным письмом.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11.3.3.Награждение ценным подарком или денежной премией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11.3.4.Занесение фамилии учащегося на Доску Почёта.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11.3.5.Представление учащегося к награждению знаками отличия, государственными орденами и медалями.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11.3.6.Награждение похвальной грамотой «За особые успехи в изучении отдельных предметов» и похвальным листом «За отличные успехи в учении».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11.3.7.Представление к награждению золотой или серебряной медалью.</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11.3.8.Награждение благодарственным письмом родителей (законных представителей) учащихся.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11.4.Процедура применения поощрений:</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 объявление благодарности учащемуся, награждение благодарственным письмом родителей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2) награждение Почетной грамотой или благодарственным письмом может осуществляться администрацией Школы по представлению классного руководителя и (или) учителя-предметника за особые успехи, достигнутые учащимися по отдельным предметам учебного плана и (или) во внеурочной деятельности на уровне Школы, города и (или) округа;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3) награждение ценным подарком или денежной премией осуществляется из внебюджетных средств по представлению заместителей директора по учебно-воспитательной работе на основании приказа Школы за особые успехи, достигнутые на </w:t>
                  </w:r>
                  <w:r w:rsidRPr="00FB332D">
                    <w:rPr>
                      <w:rFonts w:ascii="Times New Roman" w:eastAsia="Times New Roman" w:hAnsi="Times New Roman" w:cs="Times New Roman"/>
                      <w:sz w:val="24"/>
                      <w:szCs w:val="24"/>
                      <w:lang w:eastAsia="ru-RU"/>
                    </w:rPr>
                    <w:lastRenderedPageBreak/>
                    <w:t>уровне города, округа, России;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4) представление к награждению похвальной грамотой «За особые успехи в изучении отдельных предметов» и похвальным листом «За отличные успехи в учении», золотой или серебряной медалью осуществляется решением Педагогического Совета Школы на основании действующего законодательства.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5) представление к награждению благодарственным письмом родителей (законных представителей) учащихся осуществляется на основании решения Управляющего Совета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11.4.1.Поощрения применяются в обстановке широкой гласности, доводятся до сведения учащихся, их родителей (законных представителей) и работников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12.Порядок применения к учащимся и снятия с учащихся мер дисциплинарного взыскания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12.1.Дисциплина в Школе поддерживается на основе уважения человеческого достоинства учащихся, педагогических работников.</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12.2.Применение методов физического и (или) психического насилия по отношению к учащимся не допускается.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12.3.Порядок применения к учащимся и снятия с учащихся мер дисциплинарного взыскания определяет правила применения к учащимся и снятия с учащихся в Школе мер дисциплинарного взыскания.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12.4.Меры дисциплинарного взыскания не применяются к учащимся: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12.4.1.По образовательным программам начального общего образования.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12.4.2.С ограниченными возможностями здоровья (с задержкой психического развития и различными формами умственной отсталости).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12.5.Меры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12.6.За совершение дисциплинарного проступка к учащемуся могут быть применены следующие меры дисциплинарного взыскания: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замечание;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выговор; </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отчисление из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12.7.За каждый дисциплинарный проступок может быть применена одна мера дисциплинарного взыскания.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12.8.При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Совета учащихся, представительных органов учащихся, Совета родителей (законных представителей) несовершеннолетних учащихся Школы.</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12.9.Не допускается применение мер дисциплинарного взыскания к учащимся во время их болезни, каникул.</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12.10.До применения меры дисциплинарного взыскания Школа должна затребовать от учащегося письменное объяснение. Если по истечении трех учебных дней указанное объяснение учащегося не представлено, то составляется соответствующий акт.</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roofErr w:type="gramStart"/>
                  <w:r w:rsidRPr="00FB332D">
                    <w:rPr>
                      <w:rFonts w:ascii="Times New Roman" w:eastAsia="Times New Roman" w:hAnsi="Times New Roman" w:cs="Times New Roman"/>
                      <w:sz w:val="24"/>
                      <w:szCs w:val="24"/>
                      <w:lang w:eastAsia="ru-RU"/>
                    </w:rPr>
                    <w:t xml:space="preserve">12.11.Мера дисциплинарного взыскания применяется не позднее одного месяца со дня обнаружения проступка, не считая времени отсутствия учащегося, указанного в пункте 12.9., а также времени, необходимого на учет мнения Совета учащихся, представительных органов учащихся, Совета родителей (законных представителей) несовершеннолетних учащихся Школы, но не более семи учебных дней со дня представления директору Школы мотивированного мнения указанных советов и органов </w:t>
                  </w:r>
                  <w:r w:rsidRPr="00FB332D">
                    <w:rPr>
                      <w:rFonts w:ascii="Times New Roman" w:eastAsia="Times New Roman" w:hAnsi="Times New Roman" w:cs="Times New Roman"/>
                      <w:sz w:val="24"/>
                      <w:szCs w:val="24"/>
                      <w:lang w:eastAsia="ru-RU"/>
                    </w:rPr>
                    <w:lastRenderedPageBreak/>
                    <w:t>в письменной</w:t>
                  </w:r>
                  <w:proofErr w:type="gramEnd"/>
                  <w:r w:rsidRPr="00FB332D">
                    <w:rPr>
                      <w:rFonts w:ascii="Times New Roman" w:eastAsia="Times New Roman" w:hAnsi="Times New Roman" w:cs="Times New Roman"/>
                      <w:sz w:val="24"/>
                      <w:szCs w:val="24"/>
                      <w:lang w:eastAsia="ru-RU"/>
                    </w:rPr>
                    <w:t xml:space="preserve"> форме.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12.12.Отчисление несовершеннолетнего учащегося,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Школы.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FB332D">
                    <w:rPr>
                      <w:rFonts w:ascii="Times New Roman" w:eastAsia="Times New Roman" w:hAnsi="Times New Roman" w:cs="Times New Roman"/>
                      <w:sz w:val="24"/>
                      <w:szCs w:val="24"/>
                      <w:lang w:eastAsia="ru-RU"/>
                    </w:rPr>
                    <w:t xml:space="preserve">или) </w:t>
                  </w:r>
                  <w:proofErr w:type="gramEnd"/>
                  <w:r w:rsidRPr="00FB332D">
                    <w:rPr>
                      <w:rFonts w:ascii="Times New Roman" w:eastAsia="Times New Roman" w:hAnsi="Times New Roman" w:cs="Times New Roman"/>
                      <w:sz w:val="24"/>
                      <w:szCs w:val="24"/>
                      <w:lang w:eastAsia="ru-RU"/>
                    </w:rPr>
                    <w:t>меры дисциплинарного взыскания сняты в установленном порядке.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12.13.Решение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территориальной комиссии по делам несовершеннолетних и защите их прав. Решение об отчислении учащихся-детей-сирот, детей, оставшихся без попечения родителей, принимается с согласия территориальной комиссии по делам несовершеннолетних и защите их прав и комитета опеки и попечительства.</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12.14.Об отчислении несовершеннолетнего учащегося в качестве меры дисциплинарного взыскания Школа незамедлительно обязана проинформировать Отдел образования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12.15.Применение к учащемуся меры дисциплинарного взыскания оформляется приказом директора Школы, который доводится до учащегося, родителей (законных представителей) несовершеннолетнего учащегося под роспись в течение трех учебных дней со дня его издания, не считая времени отсутствия учащегося в Школе. Отказ учащегося, родителей (законных представителей) несовершеннолетнего учащегося ознакомиться с указанным приказом под роспись оформляется соответствующим актом.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12.16.Учащийся,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12.17.Решение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12.18.Решение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12.19.Если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12.20.Директор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 ходатайству Совета учащихся, представительных органов учащихся или Совета родителей (законных представителей) несовершеннолетних учащихся.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13.Заключительные положения</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13.1.Действие настоящих Правил распространяется на всех учащихся  Школы, независимо от формы обучения, а также на учащихся других образовательных учреждений на время пребывания в Школе.</w:t>
                  </w:r>
                </w:p>
                <w:p w:rsidR="00437FC8" w:rsidRPr="00FB332D" w:rsidRDefault="00437FC8" w:rsidP="00A64F42">
                  <w:pPr>
                    <w:spacing w:after="0" w:line="240" w:lineRule="auto"/>
                    <w:jc w:val="both"/>
                    <w:rPr>
                      <w:rFonts w:ascii="Times New Roman" w:eastAsia="Times New Roman" w:hAnsi="Times New Roman" w:cs="Times New Roman"/>
                      <w:sz w:val="24"/>
                      <w:szCs w:val="24"/>
                      <w:lang w:eastAsia="ru-RU"/>
                    </w:rPr>
                  </w:pPr>
                  <w:r w:rsidRPr="00FB332D">
                    <w:rPr>
                      <w:rFonts w:ascii="Times New Roman" w:eastAsia="Times New Roman" w:hAnsi="Times New Roman" w:cs="Times New Roman"/>
                      <w:sz w:val="24"/>
                      <w:szCs w:val="24"/>
                      <w:lang w:eastAsia="ru-RU"/>
                    </w:rPr>
                    <w:t xml:space="preserve">13.2.Данные Правила доводятся до сведения учащихся на классных часах в начале учебного года, родителей (законных представителей) несовершеннолетних учащихся и </w:t>
                  </w:r>
                  <w:r w:rsidRPr="00FB332D">
                    <w:rPr>
                      <w:rFonts w:ascii="Times New Roman" w:eastAsia="Times New Roman" w:hAnsi="Times New Roman" w:cs="Times New Roman"/>
                      <w:sz w:val="24"/>
                      <w:szCs w:val="24"/>
                      <w:lang w:eastAsia="ru-RU"/>
                    </w:rPr>
                    <w:lastRenderedPageBreak/>
                    <w:t>вывешиваются на видном месте для всеобщего ознакомления.</w:t>
                  </w:r>
                </w:p>
              </w:tc>
            </w:tr>
          </w:tbl>
          <w:p w:rsidR="00437FC8" w:rsidRPr="00FB332D" w:rsidRDefault="00437FC8" w:rsidP="00A64F42">
            <w:pPr>
              <w:spacing w:after="0" w:line="240" w:lineRule="auto"/>
              <w:rPr>
                <w:rFonts w:ascii="Times New Roman" w:eastAsia="Times New Roman" w:hAnsi="Times New Roman" w:cs="Times New Roman"/>
                <w:sz w:val="24"/>
                <w:szCs w:val="24"/>
                <w:lang w:eastAsia="ru-RU"/>
              </w:rPr>
            </w:pPr>
          </w:p>
        </w:tc>
      </w:tr>
    </w:tbl>
    <w:p w:rsidR="005B6009" w:rsidRDefault="005B6009"/>
    <w:sectPr w:rsidR="005B6009" w:rsidSect="005B6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7FC8"/>
    <w:rsid w:val="00237298"/>
    <w:rsid w:val="00437FC8"/>
    <w:rsid w:val="005B6009"/>
    <w:rsid w:val="007C7587"/>
    <w:rsid w:val="00E86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4300</Words>
  <Characters>24515</Characters>
  <Application>Microsoft Office Word</Application>
  <DocSecurity>0</DocSecurity>
  <Lines>204</Lines>
  <Paragraphs>57</Paragraphs>
  <ScaleCrop>false</ScaleCrop>
  <Company>SPecialiST RePack</Company>
  <LinksUpToDate>false</LinksUpToDate>
  <CharactersWithSpaces>28758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2017-11-07T07:07:00Z</dcterms:created>
  <dcterms:modified xsi:type="dcterms:W3CDTF">2017-11-07T07:07:00Z</dcterms:modified>
</cp:coreProperties>
</file>