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19" w:rsidRDefault="00102619" w:rsidP="00102619">
      <w:pPr>
        <w:jc w:val="center"/>
        <w:rPr>
          <w:b/>
          <w:spacing w:val="56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Desktop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19" w:rsidRDefault="00102619" w:rsidP="00102619">
      <w:pPr>
        <w:jc w:val="center"/>
        <w:rPr>
          <w:b/>
          <w:spacing w:val="56"/>
          <w:sz w:val="28"/>
          <w:szCs w:val="28"/>
        </w:rPr>
      </w:pPr>
    </w:p>
    <w:p w:rsidR="00102619" w:rsidRDefault="00102619" w:rsidP="00102619">
      <w:pPr>
        <w:jc w:val="center"/>
        <w:rPr>
          <w:b/>
          <w:spacing w:val="56"/>
          <w:sz w:val="28"/>
          <w:szCs w:val="28"/>
        </w:rPr>
      </w:pPr>
    </w:p>
    <w:p w:rsidR="00102619" w:rsidRDefault="00102619" w:rsidP="00102619">
      <w:pPr>
        <w:jc w:val="center"/>
        <w:rPr>
          <w:b/>
          <w:spacing w:val="56"/>
          <w:sz w:val="28"/>
          <w:szCs w:val="28"/>
        </w:rPr>
      </w:pPr>
    </w:p>
    <w:p w:rsidR="00102619" w:rsidRPr="003154B2" w:rsidRDefault="00102619" w:rsidP="00102619">
      <w:pPr>
        <w:jc w:val="center"/>
        <w:rPr>
          <w:b/>
          <w:spacing w:val="56"/>
          <w:sz w:val="28"/>
          <w:szCs w:val="28"/>
        </w:rPr>
      </w:pPr>
    </w:p>
    <w:p w:rsidR="00102619" w:rsidRPr="00754EB6" w:rsidRDefault="00102619" w:rsidP="00102619">
      <w:pPr>
        <w:jc w:val="center"/>
        <w:rPr>
          <w:b/>
          <w:spacing w:val="56"/>
          <w:sz w:val="28"/>
          <w:szCs w:val="28"/>
        </w:rPr>
      </w:pPr>
      <w:r w:rsidRPr="00754EB6">
        <w:rPr>
          <w:b/>
          <w:spacing w:val="56"/>
          <w:sz w:val="28"/>
          <w:szCs w:val="28"/>
        </w:rPr>
        <w:lastRenderedPageBreak/>
        <w:t>ПОЯСНИТЕЛЬНАЯ  ЗАПИСКА</w:t>
      </w:r>
    </w:p>
    <w:p w:rsidR="00102619" w:rsidRPr="00754EB6" w:rsidRDefault="00102619" w:rsidP="00102619">
      <w:pPr>
        <w:jc w:val="center"/>
        <w:rPr>
          <w:b/>
          <w:sz w:val="28"/>
          <w:szCs w:val="28"/>
        </w:rPr>
      </w:pPr>
      <w:r w:rsidRPr="00754EB6">
        <w:rPr>
          <w:b/>
          <w:sz w:val="28"/>
          <w:szCs w:val="28"/>
        </w:rPr>
        <w:t xml:space="preserve">к учебному плану муниципального бюджетного   общеобразовательного учреждения «Средняя общеобразовательная школа № </w:t>
      </w:r>
      <w:r>
        <w:rPr>
          <w:b/>
          <w:sz w:val="28"/>
          <w:szCs w:val="28"/>
        </w:rPr>
        <w:t>1</w:t>
      </w:r>
      <w:r w:rsidRPr="00754EB6">
        <w:rPr>
          <w:b/>
          <w:sz w:val="28"/>
          <w:szCs w:val="28"/>
        </w:rPr>
        <w:t>с</w:t>
      </w:r>
      <w:proofErr w:type="gramStart"/>
      <w:r w:rsidRPr="00754EB6">
        <w:rPr>
          <w:b/>
          <w:sz w:val="28"/>
          <w:szCs w:val="28"/>
        </w:rPr>
        <w:t>.Ч</w:t>
      </w:r>
      <w:proofErr w:type="gramEnd"/>
      <w:r w:rsidRPr="00754EB6">
        <w:rPr>
          <w:b/>
          <w:sz w:val="28"/>
          <w:szCs w:val="28"/>
        </w:rPr>
        <w:t>ермен»</w:t>
      </w:r>
    </w:p>
    <w:p w:rsidR="00102619" w:rsidRPr="00754EB6" w:rsidRDefault="00102619" w:rsidP="00102619">
      <w:pPr>
        <w:jc w:val="center"/>
        <w:rPr>
          <w:b/>
          <w:sz w:val="28"/>
          <w:szCs w:val="28"/>
        </w:rPr>
      </w:pPr>
      <w:r w:rsidRPr="00754EB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19</w:t>
      </w:r>
      <w:r w:rsidRPr="00754EB6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754EB6">
        <w:rPr>
          <w:b/>
          <w:sz w:val="28"/>
          <w:szCs w:val="28"/>
        </w:rPr>
        <w:t xml:space="preserve"> учебный год</w:t>
      </w:r>
    </w:p>
    <w:p w:rsidR="00102619" w:rsidRPr="00754EB6" w:rsidRDefault="00102619" w:rsidP="00102619">
      <w:pPr>
        <w:jc w:val="center"/>
        <w:rPr>
          <w:sz w:val="28"/>
          <w:szCs w:val="28"/>
        </w:rPr>
      </w:pPr>
    </w:p>
    <w:p w:rsidR="00102619" w:rsidRPr="00754EB6" w:rsidRDefault="00102619" w:rsidP="00102619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754EB6"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бюджетного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4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754EB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54EB6">
        <w:rPr>
          <w:rFonts w:ascii="Times New Roman" w:hAnsi="Times New Roman" w:cs="Times New Roman"/>
          <w:sz w:val="28"/>
          <w:szCs w:val="28"/>
        </w:rPr>
        <w:t>ермен» разработан на основе Инструктивно-методического письма «О формировании учебных планов образовательных организаций Республики Северная Осетия-Алания, реализующих основные общеоб</w:t>
      </w:r>
      <w:r>
        <w:rPr>
          <w:rFonts w:ascii="Times New Roman" w:hAnsi="Times New Roman" w:cs="Times New Roman"/>
          <w:sz w:val="28"/>
          <w:szCs w:val="28"/>
        </w:rPr>
        <w:t>разовательные программы, на 2017/18</w:t>
      </w:r>
      <w:r w:rsidRPr="00754EB6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102619" w:rsidRPr="00754EB6" w:rsidRDefault="00102619" w:rsidP="00102619">
      <w:pPr>
        <w:widowControl w:val="0"/>
        <w:autoSpaceDE w:val="0"/>
        <w:autoSpaceDN w:val="0"/>
        <w:adjustRightInd w:val="0"/>
        <w:ind w:left="567" w:hanging="141"/>
        <w:jc w:val="center"/>
        <w:outlineLvl w:val="1"/>
        <w:rPr>
          <w:sz w:val="28"/>
          <w:szCs w:val="28"/>
        </w:rPr>
      </w:pPr>
    </w:p>
    <w:p w:rsidR="00102619" w:rsidRPr="00754EB6" w:rsidRDefault="00102619" w:rsidP="00102619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2619" w:rsidRPr="00754EB6" w:rsidRDefault="00102619" w:rsidP="0010261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EB6">
        <w:rPr>
          <w:rFonts w:ascii="Times New Roman" w:hAnsi="Times New Roman" w:cs="Times New Roman"/>
          <w:sz w:val="28"/>
          <w:szCs w:val="28"/>
        </w:rPr>
        <w:tab/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102619" w:rsidRPr="00754EB6" w:rsidRDefault="00102619" w:rsidP="0010261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EB6">
        <w:rPr>
          <w:rFonts w:ascii="Times New Roman" w:hAnsi="Times New Roman" w:cs="Times New Roman"/>
          <w:sz w:val="28"/>
          <w:szCs w:val="28"/>
        </w:rPr>
        <w:tab/>
        <w:t xml:space="preserve">Учебный  план МБОУ «СОШ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4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754EB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54EB6">
        <w:rPr>
          <w:rFonts w:ascii="Times New Roman" w:hAnsi="Times New Roman" w:cs="Times New Roman"/>
          <w:sz w:val="28"/>
          <w:szCs w:val="28"/>
        </w:rPr>
        <w:t>ермен», реализующий программы общего образования, сформирован в соответствии с:</w:t>
      </w:r>
    </w:p>
    <w:p w:rsidR="00102619" w:rsidRPr="00754EB6" w:rsidRDefault="00102619" w:rsidP="00102619">
      <w:pPr>
        <w:pStyle w:val="ConsPlusNonformat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54EB6">
        <w:rPr>
          <w:rFonts w:ascii="Times New Roman" w:hAnsi="Times New Roman"/>
          <w:sz w:val="28"/>
          <w:szCs w:val="28"/>
        </w:rPr>
        <w:t xml:space="preserve">Федеральным Законом от 29 декабря 2012 года № 273 «Об образовании в Российской Федерации»; 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color w:val="000000"/>
          <w:sz w:val="28"/>
          <w:szCs w:val="28"/>
        </w:rPr>
        <w:t>Законом Республики Северная Осетия-Алания</w:t>
      </w:r>
      <w:r w:rsidRPr="00754EB6">
        <w:rPr>
          <w:sz w:val="28"/>
          <w:szCs w:val="28"/>
        </w:rPr>
        <w:t xml:space="preserve"> от 27 декабря 2013 года № 61-РЗ </w:t>
      </w:r>
      <w:r w:rsidRPr="00754EB6">
        <w:rPr>
          <w:color w:val="000000"/>
          <w:sz w:val="28"/>
          <w:szCs w:val="28"/>
        </w:rPr>
        <w:t>«</w:t>
      </w:r>
      <w:r w:rsidRPr="00754EB6">
        <w:rPr>
          <w:sz w:val="28"/>
          <w:szCs w:val="28"/>
        </w:rPr>
        <w:t>Об образовании в Республике Северная Осетия-Алания»;</w:t>
      </w:r>
    </w:p>
    <w:p w:rsidR="00102619" w:rsidRPr="00754EB6" w:rsidRDefault="00102619" w:rsidP="00102619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54EB6">
        <w:rPr>
          <w:sz w:val="28"/>
          <w:szCs w:val="28"/>
        </w:rPr>
        <w:t xml:space="preserve">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754EB6">
        <w:rPr>
          <w:sz w:val="28"/>
          <w:szCs w:val="28"/>
        </w:rPr>
        <w:t>Минобрнауки</w:t>
      </w:r>
      <w:proofErr w:type="spellEnd"/>
      <w:r w:rsidRPr="00754EB6">
        <w:rPr>
          <w:sz w:val="28"/>
          <w:szCs w:val="28"/>
        </w:rPr>
        <w:t xml:space="preserve"> РФ от 20.08.2008 </w:t>
      </w:r>
      <w:hyperlink r:id="rId6" w:history="1">
        <w:r w:rsidRPr="00754EB6">
          <w:rPr>
            <w:sz w:val="28"/>
            <w:szCs w:val="28"/>
          </w:rPr>
          <w:t>N 241</w:t>
        </w:r>
      </w:hyperlink>
      <w:r w:rsidRPr="00754EB6">
        <w:rPr>
          <w:sz w:val="28"/>
          <w:szCs w:val="28"/>
        </w:rPr>
        <w:t xml:space="preserve">, от 30.08.2010 </w:t>
      </w:r>
      <w:hyperlink r:id="rId7" w:history="1">
        <w:r w:rsidRPr="00754EB6">
          <w:rPr>
            <w:sz w:val="28"/>
            <w:szCs w:val="28"/>
          </w:rPr>
          <w:t>N 889</w:t>
        </w:r>
      </w:hyperlink>
      <w:r w:rsidRPr="00754EB6">
        <w:rPr>
          <w:sz w:val="28"/>
          <w:szCs w:val="28"/>
        </w:rPr>
        <w:t xml:space="preserve">, от 03.06.2011 </w:t>
      </w:r>
      <w:hyperlink r:id="rId8" w:history="1">
        <w:r w:rsidRPr="00754EB6">
          <w:rPr>
            <w:sz w:val="28"/>
            <w:szCs w:val="28"/>
          </w:rPr>
          <w:t>N 1994</w:t>
        </w:r>
      </w:hyperlink>
      <w:r w:rsidRPr="00754EB6">
        <w:rPr>
          <w:sz w:val="28"/>
          <w:szCs w:val="28"/>
        </w:rPr>
        <w:t xml:space="preserve">, от 01.02.2012 </w:t>
      </w:r>
      <w:hyperlink r:id="rId9" w:history="1">
        <w:r w:rsidRPr="00754EB6">
          <w:rPr>
            <w:sz w:val="28"/>
            <w:szCs w:val="28"/>
          </w:rPr>
          <w:t>N 74</w:t>
        </w:r>
      </w:hyperlink>
      <w:r w:rsidRPr="00754EB6">
        <w:rPr>
          <w:sz w:val="28"/>
          <w:szCs w:val="28"/>
        </w:rPr>
        <w:t>);</w:t>
      </w:r>
      <w:proofErr w:type="gramEnd"/>
    </w:p>
    <w:p w:rsidR="00102619" w:rsidRPr="00754EB6" w:rsidRDefault="00102619" w:rsidP="00102619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  </w:t>
      </w:r>
      <w:proofErr w:type="spellStart"/>
      <w:r w:rsidRPr="00754EB6">
        <w:rPr>
          <w:sz w:val="28"/>
          <w:szCs w:val="28"/>
        </w:rPr>
        <w:t>Минобрнауки</w:t>
      </w:r>
      <w:proofErr w:type="spellEnd"/>
      <w:r w:rsidRPr="00754EB6">
        <w:rPr>
          <w:sz w:val="28"/>
          <w:szCs w:val="28"/>
        </w:rPr>
        <w:t xml:space="preserve"> России от 26.11.2010 </w:t>
      </w:r>
      <w:hyperlink r:id="rId10" w:history="1">
        <w:r w:rsidRPr="00754EB6">
          <w:rPr>
            <w:sz w:val="28"/>
            <w:szCs w:val="28"/>
          </w:rPr>
          <w:t>N 1241</w:t>
        </w:r>
      </w:hyperlink>
      <w:r w:rsidRPr="00754EB6">
        <w:rPr>
          <w:sz w:val="28"/>
          <w:szCs w:val="28"/>
        </w:rPr>
        <w:t xml:space="preserve">, от 22.09.2011 </w:t>
      </w:r>
      <w:hyperlink r:id="rId11" w:history="1">
        <w:r w:rsidRPr="00754EB6">
          <w:rPr>
            <w:sz w:val="28"/>
            <w:szCs w:val="28"/>
          </w:rPr>
          <w:t>N 2357</w:t>
        </w:r>
      </w:hyperlink>
      <w:r w:rsidRPr="00754EB6">
        <w:rPr>
          <w:sz w:val="28"/>
          <w:szCs w:val="28"/>
        </w:rPr>
        <w:t xml:space="preserve">, от 18.12.2012 </w:t>
      </w:r>
      <w:hyperlink r:id="rId12" w:history="1">
        <w:r w:rsidRPr="00754EB6">
          <w:rPr>
            <w:sz w:val="28"/>
            <w:szCs w:val="28"/>
          </w:rPr>
          <w:t>N 1060</w:t>
        </w:r>
      </w:hyperlink>
      <w:r w:rsidRPr="00754EB6">
        <w:rPr>
          <w:sz w:val="28"/>
          <w:szCs w:val="28"/>
        </w:rPr>
        <w:t>);</w:t>
      </w:r>
    </w:p>
    <w:p w:rsidR="00102619" w:rsidRPr="00754EB6" w:rsidRDefault="00102619" w:rsidP="00102619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(для </w:t>
      </w:r>
      <w:r w:rsidRPr="00754EB6">
        <w:rPr>
          <w:sz w:val="28"/>
          <w:szCs w:val="28"/>
          <w:lang w:val="en-US"/>
        </w:rPr>
        <w:t>VII</w:t>
      </w:r>
      <w:r w:rsidRPr="00754EB6">
        <w:rPr>
          <w:sz w:val="28"/>
          <w:szCs w:val="28"/>
        </w:rPr>
        <w:t>-</w:t>
      </w:r>
      <w:r w:rsidRPr="00754EB6">
        <w:rPr>
          <w:sz w:val="28"/>
          <w:szCs w:val="28"/>
          <w:lang w:val="en-US"/>
        </w:rPr>
        <w:t>XI</w:t>
      </w:r>
      <w:r w:rsidRPr="00754EB6">
        <w:rPr>
          <w:sz w:val="28"/>
          <w:szCs w:val="28"/>
        </w:rPr>
        <w:t xml:space="preserve"> (</w:t>
      </w:r>
      <w:r w:rsidRPr="00754EB6">
        <w:rPr>
          <w:sz w:val="28"/>
          <w:szCs w:val="28"/>
          <w:lang w:val="en-US"/>
        </w:rPr>
        <w:t>XII</w:t>
      </w:r>
      <w:r w:rsidRPr="00754EB6">
        <w:rPr>
          <w:sz w:val="28"/>
          <w:szCs w:val="28"/>
        </w:rPr>
        <w:t>) классов);</w:t>
      </w:r>
    </w:p>
    <w:p w:rsidR="00102619" w:rsidRPr="00754EB6" w:rsidRDefault="00102619" w:rsidP="00102619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образования»;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102619" w:rsidRPr="00754EB6" w:rsidRDefault="00102619" w:rsidP="00102619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EB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31.03.2014г</w:t>
      </w:r>
      <w:r w:rsidRPr="00754E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4EB6">
        <w:rPr>
          <w:rFonts w:ascii="Times New Roman" w:hAnsi="Times New Roman" w:cs="Times New Roman"/>
          <w:sz w:val="28"/>
          <w:szCs w:val="28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02619" w:rsidRPr="00754EB6" w:rsidRDefault="00102619" w:rsidP="00102619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EB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29 декабря 2010г. № 189 «Об утверждении </w:t>
      </w:r>
      <w:proofErr w:type="spellStart"/>
      <w:r w:rsidRPr="00754EB6">
        <w:rPr>
          <w:sz w:val="28"/>
          <w:szCs w:val="28"/>
        </w:rPr>
        <w:t>СанПиН</w:t>
      </w:r>
      <w:proofErr w:type="spellEnd"/>
      <w:r w:rsidRPr="00754EB6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102619" w:rsidRPr="00754EB6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102619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102619" w:rsidRPr="00EE58CA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ind w:left="1145" w:hanging="357"/>
        <w:jc w:val="both"/>
        <w:outlineLvl w:val="0"/>
        <w:rPr>
          <w:sz w:val="28"/>
          <w:szCs w:val="28"/>
        </w:rPr>
      </w:pPr>
      <w:proofErr w:type="gramStart"/>
      <w:r w:rsidRPr="00EE58CA">
        <w:rPr>
          <w:sz w:val="28"/>
          <w:szCs w:val="28"/>
        </w:rPr>
        <w:t>п</w:t>
      </w:r>
      <w:proofErr w:type="gramEnd"/>
      <w:r w:rsidRPr="00EE58CA">
        <w:rPr>
          <w:sz w:val="28"/>
          <w:szCs w:val="28"/>
        </w:rPr>
        <w:t>риказом Министерства образования и науки Российской Федерации от 5 марта 2004г. №1089 « О внесении изменений в федеральный компонент государственного образовательного стандарта в части изучения в качестве обязательного на уровне среднего общего образования учебного предмета «Астрономия»</w:t>
      </w:r>
    </w:p>
    <w:p w:rsidR="00102619" w:rsidRPr="00EE58CA" w:rsidRDefault="00102619" w:rsidP="00102619">
      <w:pPr>
        <w:pStyle w:val="a5"/>
        <w:numPr>
          <w:ilvl w:val="0"/>
          <w:numId w:val="10"/>
        </w:numPr>
        <w:tabs>
          <w:tab w:val="left" w:pos="1134"/>
        </w:tabs>
        <w:ind w:left="1145" w:hanging="357"/>
        <w:jc w:val="both"/>
        <w:outlineLvl w:val="0"/>
        <w:rPr>
          <w:sz w:val="28"/>
          <w:szCs w:val="28"/>
        </w:rPr>
      </w:pPr>
      <w:r w:rsidRPr="00EE58CA">
        <w:rPr>
          <w:sz w:val="28"/>
          <w:szCs w:val="28"/>
        </w:rPr>
        <w:t xml:space="preserve"> письмом Министерства образования и науки РСО - Алания от 23.06.2017г. « По внедрению шахматного образования в начальных классах общеобразовательных учреждений республики Министерства образования и науки Республики Северная Осетия – Алания</w:t>
      </w:r>
      <w:r>
        <w:rPr>
          <w:sz w:val="28"/>
          <w:szCs w:val="28"/>
        </w:rPr>
        <w:t>.</w:t>
      </w:r>
    </w:p>
    <w:p w:rsidR="00102619" w:rsidRPr="00754EB6" w:rsidRDefault="00102619" w:rsidP="00102619">
      <w:pPr>
        <w:pStyle w:val="ConsPlusNormal"/>
        <w:ind w:firstLine="426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754EB6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Default="00102619" w:rsidP="00102619">
      <w:pPr>
        <w:ind w:firstLine="540"/>
        <w:jc w:val="center"/>
        <w:rPr>
          <w:sz w:val="28"/>
          <w:szCs w:val="28"/>
        </w:rPr>
      </w:pPr>
    </w:p>
    <w:p w:rsidR="00102619" w:rsidRPr="00D95620" w:rsidRDefault="00102619" w:rsidP="00102619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5620">
        <w:rPr>
          <w:b/>
          <w:sz w:val="28"/>
          <w:szCs w:val="28"/>
        </w:rPr>
        <w:t>Начальное общее образование</w:t>
      </w:r>
    </w:p>
    <w:p w:rsidR="00102619" w:rsidRPr="00FE54CF" w:rsidRDefault="00102619" w:rsidP="00102619">
      <w:pPr>
        <w:ind w:left="540"/>
        <w:rPr>
          <w:b/>
          <w:sz w:val="28"/>
          <w:szCs w:val="28"/>
        </w:rPr>
      </w:pPr>
    </w:p>
    <w:p w:rsidR="00102619" w:rsidRPr="00754EB6" w:rsidRDefault="00102619" w:rsidP="00102619">
      <w:pPr>
        <w:pStyle w:val="a5"/>
        <w:ind w:left="1260"/>
        <w:rPr>
          <w:sz w:val="28"/>
          <w:szCs w:val="28"/>
        </w:rPr>
      </w:pPr>
    </w:p>
    <w:p w:rsidR="00102619" w:rsidRDefault="00102619" w:rsidP="001026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новом учебном году 1-ые классы будут обучаться по программе «Школа России». </w:t>
      </w:r>
    </w:p>
    <w:p w:rsidR="00102619" w:rsidRPr="00754EB6" w:rsidRDefault="00102619" w:rsidP="00102619">
      <w:pPr>
        <w:ind w:firstLine="540"/>
        <w:rPr>
          <w:sz w:val="28"/>
          <w:szCs w:val="28"/>
        </w:rPr>
      </w:pPr>
      <w:r w:rsidRPr="00754EB6">
        <w:rPr>
          <w:sz w:val="28"/>
          <w:szCs w:val="28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- 33 учебные недели, 2 - 4 классы - не менее 34 учебных недель. Для учащихся 1 классов максимальная продолжительность учебной недели составляет 5 дней.</w:t>
      </w:r>
    </w:p>
    <w:p w:rsidR="00102619" w:rsidRPr="00754EB6" w:rsidRDefault="00102619" w:rsidP="0010261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54EB6">
        <w:rPr>
          <w:sz w:val="28"/>
          <w:szCs w:val="28"/>
        </w:rPr>
        <w:t>Основная образовательная программа начального общего образования в 1-4 классах</w:t>
      </w:r>
      <w:r>
        <w:rPr>
          <w:sz w:val="28"/>
          <w:szCs w:val="28"/>
        </w:rPr>
        <w:t xml:space="preserve"> реализуется через учебный план.</w:t>
      </w:r>
    </w:p>
    <w:p w:rsidR="00102619" w:rsidRPr="00754EB6" w:rsidRDefault="00102619" w:rsidP="0010261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Учебный план начального общего образования </w:t>
      </w:r>
      <w:r>
        <w:rPr>
          <w:sz w:val="28"/>
          <w:szCs w:val="28"/>
        </w:rPr>
        <w:t>является основным организационным механизмом</w:t>
      </w:r>
      <w:r w:rsidRPr="00754EB6">
        <w:rPr>
          <w:sz w:val="28"/>
          <w:szCs w:val="28"/>
        </w:rPr>
        <w:t xml:space="preserve"> реализации основной образовательной программы начального общего образования.</w:t>
      </w:r>
    </w:p>
    <w:p w:rsidR="00102619" w:rsidRPr="00754EB6" w:rsidRDefault="00102619" w:rsidP="00102619">
      <w:pPr>
        <w:ind w:firstLine="540"/>
        <w:rPr>
          <w:sz w:val="28"/>
          <w:szCs w:val="28"/>
        </w:rPr>
      </w:pPr>
      <w:r w:rsidRPr="00754EB6">
        <w:rPr>
          <w:sz w:val="28"/>
          <w:szCs w:val="28"/>
        </w:rPr>
        <w:t xml:space="preserve">В учебный план </w:t>
      </w:r>
      <w:r w:rsidRPr="00754EB6">
        <w:rPr>
          <w:sz w:val="28"/>
          <w:szCs w:val="28"/>
          <w:lang w:val="en-US"/>
        </w:rPr>
        <w:t>IV</w:t>
      </w:r>
      <w:r w:rsidRPr="00754EB6">
        <w:rPr>
          <w:sz w:val="28"/>
          <w:szCs w:val="28"/>
        </w:rPr>
        <w:t xml:space="preserve"> к</w:t>
      </w:r>
      <w:r>
        <w:rPr>
          <w:sz w:val="28"/>
          <w:szCs w:val="28"/>
        </w:rPr>
        <w:t>ласса включен 1 час в неделю (34 часа</w:t>
      </w:r>
      <w:r w:rsidRPr="00754EB6">
        <w:rPr>
          <w:sz w:val="28"/>
          <w:szCs w:val="28"/>
        </w:rPr>
        <w:t xml:space="preserve"> в год) на изучение учебного предмета «Основы религиозных культур и светской этики».</w:t>
      </w:r>
    </w:p>
    <w:p w:rsidR="00102619" w:rsidRPr="00754EB6" w:rsidRDefault="00102619" w:rsidP="00102619">
      <w:pPr>
        <w:ind w:firstLine="540"/>
        <w:rPr>
          <w:sz w:val="28"/>
          <w:szCs w:val="28"/>
        </w:rPr>
      </w:pPr>
      <w:r w:rsidRPr="00754EB6">
        <w:rPr>
          <w:sz w:val="28"/>
          <w:szCs w:val="28"/>
        </w:rPr>
        <w:t>Во 2 и 3 классах часть  учебного плана, формируе</w:t>
      </w:r>
      <w:r>
        <w:rPr>
          <w:sz w:val="28"/>
          <w:szCs w:val="28"/>
        </w:rPr>
        <w:t xml:space="preserve">мая участниками образовательных отношений, </w:t>
      </w:r>
      <w:r w:rsidRPr="00754EB6">
        <w:rPr>
          <w:sz w:val="28"/>
          <w:szCs w:val="28"/>
        </w:rPr>
        <w:t>использована для увеличения учебных часов, отводимых н</w:t>
      </w:r>
      <w:r>
        <w:rPr>
          <w:sz w:val="28"/>
          <w:szCs w:val="28"/>
        </w:rPr>
        <w:t>а изучение родного</w:t>
      </w:r>
      <w:r w:rsidRPr="00754EB6">
        <w:rPr>
          <w:sz w:val="28"/>
          <w:szCs w:val="28"/>
        </w:rPr>
        <w:t xml:space="preserve"> языка и литературы.</w:t>
      </w:r>
    </w:p>
    <w:p w:rsidR="00102619" w:rsidRDefault="00102619" w:rsidP="00102619">
      <w:pPr>
        <w:ind w:firstLine="540"/>
        <w:rPr>
          <w:sz w:val="28"/>
          <w:szCs w:val="28"/>
        </w:rPr>
      </w:pPr>
      <w:r w:rsidRPr="00754EB6">
        <w:rPr>
          <w:sz w:val="28"/>
          <w:szCs w:val="28"/>
        </w:rPr>
        <w:t xml:space="preserve">Учебный предмет «Окружающий мир (человек, природа, общество)» в </w:t>
      </w:r>
      <w:r>
        <w:rPr>
          <w:sz w:val="28"/>
          <w:szCs w:val="28"/>
        </w:rPr>
        <w:t xml:space="preserve">  </w:t>
      </w:r>
      <w:r w:rsidRPr="00754EB6">
        <w:rPr>
          <w:sz w:val="28"/>
          <w:szCs w:val="28"/>
        </w:rPr>
        <w:t>4 классе изучается интегрированным курсом с «Историей Осетии» в объеме 17,5 часов в год.</w:t>
      </w:r>
    </w:p>
    <w:p w:rsidR="00102619" w:rsidRDefault="00102619" w:rsidP="00102619">
      <w:pPr>
        <w:ind w:firstLine="540"/>
        <w:rPr>
          <w:sz w:val="28"/>
          <w:szCs w:val="28"/>
        </w:rPr>
      </w:pPr>
      <w:r w:rsidRPr="004B527F">
        <w:rPr>
          <w:sz w:val="28"/>
          <w:szCs w:val="28"/>
        </w:rPr>
        <w:t>В первом классе за счет третьего часа физической культуры вводится предмет «Шахматы».</w:t>
      </w:r>
    </w:p>
    <w:p w:rsidR="00102619" w:rsidRPr="00EF3DE3" w:rsidRDefault="00102619" w:rsidP="0010261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1341">
        <w:rPr>
          <w:sz w:val="28"/>
          <w:szCs w:val="28"/>
        </w:rPr>
        <w:t xml:space="preserve">   </w:t>
      </w:r>
      <w:r>
        <w:rPr>
          <w:sz w:val="28"/>
          <w:szCs w:val="28"/>
        </w:rPr>
        <w:t>Периодами промежуточной аттестации во 2-4 классах являются четверти. Основные формы промежуточной аттестации:</w:t>
      </w:r>
    </w:p>
    <w:p w:rsidR="00102619" w:rsidRDefault="00102619" w:rsidP="00102619">
      <w:pPr>
        <w:rPr>
          <w:sz w:val="28"/>
          <w:szCs w:val="28"/>
        </w:rPr>
      </w:pPr>
      <w:r>
        <w:rPr>
          <w:rFonts w:ascii="Cambria Math" w:hAnsi="Cambria Math" w:cs="Cambria Math"/>
        </w:rPr>
        <w:t>​</w:t>
      </w:r>
      <w:r>
        <w:t> 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Диктант с грамматическим заданием </w:t>
      </w:r>
    </w:p>
    <w:p w:rsidR="00102619" w:rsidRDefault="00102619" w:rsidP="00102619">
      <w:pPr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​</w:t>
      </w: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Контрольная работа</w:t>
      </w:r>
    </w:p>
    <w:p w:rsidR="00102619" w:rsidRDefault="00102619" w:rsidP="00102619">
      <w:pPr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​</w:t>
      </w: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Практическая работа</w:t>
      </w:r>
    </w:p>
    <w:p w:rsidR="00102619" w:rsidRDefault="00102619" w:rsidP="00102619">
      <w:pPr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​</w:t>
      </w:r>
      <w:r>
        <w:rPr>
          <w:sz w:val="28"/>
          <w:szCs w:val="28"/>
        </w:rPr>
        <w:t> </w:t>
      </w:r>
      <w:r>
        <w:sym w:font="Symbol" w:char="00B7"/>
      </w:r>
      <w:r>
        <w:t xml:space="preserve"> </w:t>
      </w:r>
      <w:r>
        <w:sym w:font="Symbol" w:char="0020"/>
      </w:r>
      <w:r w:rsidRPr="00343DC6">
        <w:rPr>
          <w:sz w:val="28"/>
          <w:szCs w:val="28"/>
        </w:rPr>
        <w:t>Проектная работа</w:t>
      </w:r>
    </w:p>
    <w:p w:rsidR="00102619" w:rsidRDefault="00102619" w:rsidP="001026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 Тестовая работа.</w:t>
      </w:r>
    </w:p>
    <w:p w:rsidR="00102619" w:rsidRDefault="00102619" w:rsidP="001026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1 классе проводится диагностическая работа. Во 2-4 классах в конце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</w:t>
      </w:r>
      <w:r w:rsidRPr="00EE7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-го полугодия проводятся итоговые контрольные работы по русскому языку, родному языку и математике. В 4 классе проводятся ВПР по окружающему миру, математике и русскому языку. С 1-4 класс в конце каждого полугодия проверяется техника чтения. </w:t>
      </w:r>
    </w:p>
    <w:p w:rsidR="00102619" w:rsidRDefault="00102619" w:rsidP="00102619">
      <w:pPr>
        <w:ind w:firstLine="540"/>
        <w:rPr>
          <w:sz w:val="28"/>
          <w:szCs w:val="28"/>
        </w:rPr>
      </w:pPr>
    </w:p>
    <w:p w:rsidR="00102619" w:rsidRDefault="00102619" w:rsidP="00102619">
      <w:pPr>
        <w:ind w:firstLine="540"/>
        <w:rPr>
          <w:sz w:val="28"/>
          <w:szCs w:val="28"/>
        </w:rPr>
      </w:pPr>
    </w:p>
    <w:p w:rsidR="00102619" w:rsidRDefault="00102619" w:rsidP="00102619">
      <w:pPr>
        <w:ind w:firstLine="540"/>
        <w:rPr>
          <w:sz w:val="28"/>
          <w:szCs w:val="28"/>
        </w:rPr>
      </w:pPr>
    </w:p>
    <w:p w:rsidR="00102619" w:rsidRDefault="00102619" w:rsidP="00102619">
      <w:pPr>
        <w:ind w:firstLine="540"/>
        <w:rPr>
          <w:sz w:val="28"/>
          <w:szCs w:val="28"/>
        </w:rPr>
      </w:pPr>
    </w:p>
    <w:p w:rsidR="00102619" w:rsidRDefault="00102619" w:rsidP="00102619">
      <w:pPr>
        <w:ind w:firstLine="540"/>
        <w:rPr>
          <w:sz w:val="28"/>
          <w:szCs w:val="28"/>
        </w:rPr>
      </w:pPr>
    </w:p>
    <w:p w:rsidR="00102619" w:rsidRDefault="00102619" w:rsidP="00102619">
      <w:pPr>
        <w:ind w:firstLine="540"/>
        <w:rPr>
          <w:b/>
          <w:i/>
          <w:sz w:val="28"/>
          <w:szCs w:val="28"/>
        </w:rPr>
      </w:pPr>
    </w:p>
    <w:p w:rsidR="00102619" w:rsidRDefault="00102619" w:rsidP="00102619">
      <w:pPr>
        <w:tabs>
          <w:tab w:val="left" w:pos="8850"/>
        </w:tabs>
        <w:ind w:right="-4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</w:p>
    <w:p w:rsidR="00102619" w:rsidRDefault="00102619" w:rsidP="00102619">
      <w:pPr>
        <w:tabs>
          <w:tab w:val="left" w:pos="8850"/>
        </w:tabs>
        <w:ind w:right="-425"/>
        <w:rPr>
          <w:b/>
          <w:i/>
          <w:sz w:val="28"/>
          <w:szCs w:val="28"/>
        </w:rPr>
      </w:pPr>
    </w:p>
    <w:p w:rsidR="00102619" w:rsidRDefault="00102619" w:rsidP="00102619">
      <w:pPr>
        <w:tabs>
          <w:tab w:val="left" w:pos="8850"/>
        </w:tabs>
        <w:ind w:right="-425"/>
        <w:rPr>
          <w:b/>
          <w:i/>
          <w:sz w:val="28"/>
          <w:szCs w:val="28"/>
        </w:rPr>
      </w:pPr>
    </w:p>
    <w:p w:rsidR="00102619" w:rsidRPr="003154B2" w:rsidRDefault="00102619" w:rsidP="00102619">
      <w:pPr>
        <w:tabs>
          <w:tab w:val="left" w:pos="8850"/>
        </w:tabs>
        <w:ind w:right="-425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УЧЕБНЫЙ ПЛАН 1</w:t>
      </w:r>
      <w:r w:rsidRPr="003154B2">
        <w:rPr>
          <w:b/>
          <w:sz w:val="28"/>
          <w:szCs w:val="28"/>
        </w:rPr>
        <w:t>-4 классов</w:t>
      </w:r>
      <w:r>
        <w:rPr>
          <w:b/>
          <w:sz w:val="28"/>
          <w:szCs w:val="28"/>
        </w:rPr>
        <w:tab/>
      </w:r>
    </w:p>
    <w:p w:rsidR="00102619" w:rsidRPr="003154B2" w:rsidRDefault="00102619" w:rsidP="00102619">
      <w:pPr>
        <w:tabs>
          <w:tab w:val="left" w:pos="1500"/>
        </w:tabs>
        <w:ind w:firstLine="540"/>
        <w:rPr>
          <w:b/>
          <w:i/>
          <w:sz w:val="28"/>
          <w:szCs w:val="28"/>
        </w:rPr>
      </w:pPr>
      <w:r w:rsidRPr="003154B2">
        <w:rPr>
          <w:b/>
          <w:i/>
          <w:sz w:val="28"/>
          <w:szCs w:val="28"/>
        </w:rPr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25"/>
        <w:gridCol w:w="1985"/>
        <w:gridCol w:w="1276"/>
        <w:gridCol w:w="1134"/>
        <w:gridCol w:w="1134"/>
        <w:gridCol w:w="1134"/>
        <w:gridCol w:w="1134"/>
      </w:tblGrid>
      <w:tr w:rsidR="00102619" w:rsidRPr="003154B2" w:rsidTr="009176C4">
        <w:trPr>
          <w:trHeight w:val="867"/>
        </w:trPr>
        <w:tc>
          <w:tcPr>
            <w:tcW w:w="1985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410" w:type="dxa"/>
            <w:gridSpan w:val="2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276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1</w:t>
            </w:r>
          </w:p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2</w:t>
            </w:r>
          </w:p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3     класс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4</w:t>
            </w:r>
          </w:p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Всего</w:t>
            </w:r>
          </w:p>
        </w:tc>
      </w:tr>
      <w:tr w:rsidR="00102619" w:rsidRPr="003154B2" w:rsidTr="009176C4">
        <w:tc>
          <w:tcPr>
            <w:tcW w:w="1985" w:type="dxa"/>
            <w:vMerge w:val="restart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</w:t>
            </w: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/170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/170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/170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19/642</w:t>
            </w:r>
          </w:p>
        </w:tc>
      </w:tr>
      <w:tr w:rsidR="00102619" w:rsidRPr="003154B2" w:rsidTr="009176C4">
        <w:tc>
          <w:tcPr>
            <w:tcW w:w="1985" w:type="dxa"/>
            <w:vMerge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/66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11/372</w:t>
            </w:r>
          </w:p>
        </w:tc>
      </w:tr>
      <w:tr w:rsidR="00102619" w:rsidRPr="003154B2" w:rsidTr="009176C4">
        <w:tc>
          <w:tcPr>
            <w:tcW w:w="1985" w:type="dxa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</w:t>
            </w:r>
            <w:r w:rsidRPr="003154B2">
              <w:rPr>
                <w:sz w:val="28"/>
                <w:szCs w:val="28"/>
              </w:rPr>
              <w:t xml:space="preserve">язык и </w:t>
            </w:r>
            <w:r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</w:t>
            </w:r>
            <w:r w:rsidRPr="003154B2">
              <w:rPr>
                <w:sz w:val="28"/>
                <w:szCs w:val="28"/>
              </w:rPr>
              <w:t xml:space="preserve">язык и </w:t>
            </w:r>
            <w:r>
              <w:rPr>
                <w:sz w:val="28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/99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12/405</w:t>
            </w:r>
          </w:p>
        </w:tc>
      </w:tr>
      <w:tr w:rsidR="00102619" w:rsidRPr="003154B2" w:rsidTr="009176C4">
        <w:trPr>
          <w:trHeight w:val="393"/>
        </w:trPr>
        <w:tc>
          <w:tcPr>
            <w:tcW w:w="1985" w:type="dxa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410" w:type="dxa"/>
            <w:gridSpan w:val="2"/>
          </w:tcPr>
          <w:p w:rsidR="00102619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</w:p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(английский) язык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6/204</w:t>
            </w:r>
          </w:p>
        </w:tc>
      </w:tr>
      <w:tr w:rsidR="00102619" w:rsidRPr="003154B2" w:rsidTr="009176C4">
        <w:tc>
          <w:tcPr>
            <w:tcW w:w="1985" w:type="dxa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и информатика</w:t>
            </w: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/136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/136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/136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16/540</w:t>
            </w:r>
          </w:p>
        </w:tc>
      </w:tr>
      <w:tr w:rsidR="00102619" w:rsidRPr="003154B2" w:rsidTr="009176C4">
        <w:tc>
          <w:tcPr>
            <w:tcW w:w="1985" w:type="dxa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154B2">
              <w:rPr>
                <w:sz w:val="28"/>
                <w:szCs w:val="28"/>
              </w:rPr>
              <w:t>Обществозна</w:t>
            </w:r>
            <w:r>
              <w:rPr>
                <w:sz w:val="28"/>
                <w:szCs w:val="28"/>
              </w:rPr>
              <w:t>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естество</w:t>
            </w:r>
            <w:r w:rsidRPr="003154B2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-</w:t>
            </w:r>
            <w:r w:rsidRPr="003154B2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/66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/68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/68</w:t>
            </w:r>
          </w:p>
        </w:tc>
        <w:tc>
          <w:tcPr>
            <w:tcW w:w="1134" w:type="dxa"/>
          </w:tcPr>
          <w:p w:rsidR="00102619" w:rsidRPr="0035014B" w:rsidRDefault="00102619" w:rsidP="009176C4">
            <w:pPr>
              <w:jc w:val="center"/>
              <w:rPr>
                <w:sz w:val="28"/>
                <w:szCs w:val="28"/>
                <w:lang w:val="en-US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/68</w:t>
            </w: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8/270</w:t>
            </w:r>
          </w:p>
        </w:tc>
      </w:tr>
      <w:tr w:rsidR="00102619" w:rsidRPr="003154B2" w:rsidTr="009176C4">
        <w:tc>
          <w:tcPr>
            <w:tcW w:w="1985" w:type="dxa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102619" w:rsidRPr="003154B2" w:rsidTr="009176C4">
        <w:tc>
          <w:tcPr>
            <w:tcW w:w="1985" w:type="dxa"/>
            <w:vMerge w:val="restart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</w:p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Искусство</w:t>
            </w: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4/135</w:t>
            </w:r>
          </w:p>
        </w:tc>
      </w:tr>
      <w:tr w:rsidR="00102619" w:rsidRPr="003154B2" w:rsidTr="009176C4">
        <w:tc>
          <w:tcPr>
            <w:tcW w:w="1985" w:type="dxa"/>
            <w:vMerge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4/135</w:t>
            </w:r>
          </w:p>
        </w:tc>
      </w:tr>
      <w:tr w:rsidR="00102619" w:rsidRPr="003154B2" w:rsidTr="009176C4">
        <w:tc>
          <w:tcPr>
            <w:tcW w:w="1985" w:type="dxa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4/135</w:t>
            </w:r>
          </w:p>
        </w:tc>
      </w:tr>
      <w:tr w:rsidR="00102619" w:rsidRPr="003154B2" w:rsidTr="009176C4">
        <w:trPr>
          <w:trHeight w:val="374"/>
        </w:trPr>
        <w:tc>
          <w:tcPr>
            <w:tcW w:w="1985" w:type="dxa"/>
            <w:vMerge w:val="restart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/102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10/336</w:t>
            </w:r>
          </w:p>
        </w:tc>
      </w:tr>
      <w:tr w:rsidR="00102619" w:rsidRPr="003154B2" w:rsidTr="009176C4">
        <w:trPr>
          <w:trHeight w:val="374"/>
        </w:trPr>
        <w:tc>
          <w:tcPr>
            <w:tcW w:w="1985" w:type="dxa"/>
            <w:vMerge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</w:tr>
      <w:tr w:rsidR="00102619" w:rsidRPr="003154B2" w:rsidTr="009176C4">
        <w:trPr>
          <w:trHeight w:val="439"/>
        </w:trPr>
        <w:tc>
          <w:tcPr>
            <w:tcW w:w="4395" w:type="dxa"/>
            <w:gridSpan w:val="3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  <w:r w:rsidRPr="003154B2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  <w:r w:rsidRPr="003154B2">
              <w:rPr>
                <w:b/>
                <w:i/>
                <w:sz w:val="28"/>
                <w:szCs w:val="28"/>
              </w:rPr>
              <w:t>21</w:t>
            </w:r>
            <w:r>
              <w:rPr>
                <w:b/>
                <w:i/>
                <w:sz w:val="28"/>
                <w:szCs w:val="28"/>
              </w:rPr>
              <w:t>/693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  <w:r w:rsidRPr="003154B2">
              <w:rPr>
                <w:b/>
                <w:i/>
                <w:sz w:val="28"/>
                <w:szCs w:val="28"/>
              </w:rPr>
              <w:t>25</w:t>
            </w:r>
            <w:r>
              <w:rPr>
                <w:b/>
                <w:i/>
                <w:sz w:val="28"/>
                <w:szCs w:val="28"/>
              </w:rPr>
              <w:t>/850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  <w:r w:rsidRPr="003154B2">
              <w:rPr>
                <w:b/>
                <w:i/>
                <w:sz w:val="28"/>
                <w:szCs w:val="28"/>
              </w:rPr>
              <w:t>25</w:t>
            </w:r>
            <w:r>
              <w:rPr>
                <w:b/>
                <w:i/>
                <w:sz w:val="28"/>
                <w:szCs w:val="28"/>
              </w:rPr>
              <w:t>/850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  <w:r w:rsidRPr="003154B2">
              <w:rPr>
                <w:b/>
                <w:i/>
                <w:sz w:val="28"/>
                <w:szCs w:val="28"/>
              </w:rPr>
              <w:t>26</w:t>
            </w:r>
            <w:r>
              <w:rPr>
                <w:b/>
                <w:i/>
                <w:sz w:val="28"/>
                <w:szCs w:val="28"/>
              </w:rPr>
              <w:t>/884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97/3277</w:t>
            </w:r>
          </w:p>
        </w:tc>
      </w:tr>
      <w:tr w:rsidR="00102619" w:rsidRPr="003154B2" w:rsidTr="009176C4">
        <w:tc>
          <w:tcPr>
            <w:tcW w:w="2410" w:type="dxa"/>
            <w:gridSpan w:val="2"/>
            <w:vAlign w:val="center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985" w:type="dxa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127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/34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102619" w:rsidRPr="003154B2" w:rsidTr="009176C4">
        <w:tc>
          <w:tcPr>
            <w:tcW w:w="4395" w:type="dxa"/>
            <w:gridSpan w:val="3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276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21/693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/884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/884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/884</w:t>
            </w:r>
          </w:p>
        </w:tc>
        <w:tc>
          <w:tcPr>
            <w:tcW w:w="1134" w:type="dxa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99/3345</w:t>
            </w:r>
          </w:p>
        </w:tc>
      </w:tr>
    </w:tbl>
    <w:p w:rsidR="00102619" w:rsidRPr="003749F0" w:rsidRDefault="00102619" w:rsidP="00102619">
      <w:pPr>
        <w:ind w:left="-709"/>
        <w:rPr>
          <w:sz w:val="6"/>
          <w:szCs w:val="6"/>
        </w:rPr>
      </w:pPr>
    </w:p>
    <w:p w:rsidR="00102619" w:rsidRDefault="00102619" w:rsidP="00102619">
      <w:pPr>
        <w:ind w:left="-709"/>
        <w:rPr>
          <w:b/>
        </w:rPr>
      </w:pPr>
    </w:p>
    <w:p w:rsidR="00102619" w:rsidRPr="003749F0" w:rsidRDefault="00102619" w:rsidP="00102619">
      <w:pPr>
        <w:ind w:left="-709"/>
        <w:rPr>
          <w:b/>
        </w:rPr>
      </w:pPr>
      <w:r w:rsidRPr="003749F0">
        <w:rPr>
          <w:b/>
        </w:rPr>
        <w:t>*Учебный курс «История Осетии» изучается интегрировано в рамках учебного предмета «Окружающий мир» в 4 классе в объеме 17,5 часов в год.</w:t>
      </w: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Pr="003154B2" w:rsidRDefault="00102619" w:rsidP="00102619">
      <w:pPr>
        <w:jc w:val="center"/>
        <w:rPr>
          <w:b/>
          <w:sz w:val="28"/>
          <w:szCs w:val="28"/>
        </w:rPr>
      </w:pPr>
      <w:r w:rsidRPr="003154B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3154B2">
        <w:rPr>
          <w:b/>
          <w:sz w:val="28"/>
          <w:szCs w:val="28"/>
        </w:rPr>
        <w:t xml:space="preserve">     Основное общее образование</w:t>
      </w:r>
    </w:p>
    <w:p w:rsidR="00102619" w:rsidRPr="003154B2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5-9</w:t>
      </w:r>
      <w:r w:rsidRPr="003154B2">
        <w:rPr>
          <w:b/>
          <w:sz w:val="28"/>
          <w:szCs w:val="28"/>
        </w:rPr>
        <w:t xml:space="preserve"> классов,  </w:t>
      </w:r>
      <w:r>
        <w:rPr>
          <w:b/>
          <w:sz w:val="28"/>
          <w:szCs w:val="28"/>
        </w:rPr>
        <w:t>реализ</w:t>
      </w:r>
      <w:r w:rsidRPr="003154B2">
        <w:rPr>
          <w:b/>
          <w:sz w:val="28"/>
          <w:szCs w:val="28"/>
        </w:rPr>
        <w:t>ующих образовательную программу основного  общего образования в соответствии с ФГОС ООО</w:t>
      </w:r>
    </w:p>
    <w:p w:rsidR="00102619" w:rsidRPr="003154B2" w:rsidRDefault="00102619" w:rsidP="00102619">
      <w:pPr>
        <w:jc w:val="center"/>
        <w:rPr>
          <w:b/>
          <w:sz w:val="28"/>
          <w:szCs w:val="28"/>
        </w:rPr>
      </w:pPr>
    </w:p>
    <w:p w:rsidR="00102619" w:rsidRPr="00754EB6" w:rsidRDefault="00102619" w:rsidP="00102619">
      <w:pPr>
        <w:pStyle w:val="dash041e005f0431005f044b005f0447005f043d005f044b005f0439"/>
        <w:spacing w:line="276" w:lineRule="auto"/>
        <w:ind w:firstLine="70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Учебный план основного общего образования МБОУ «СОШ № </w:t>
      </w:r>
      <w:r>
        <w:rPr>
          <w:sz w:val="28"/>
          <w:szCs w:val="28"/>
        </w:rPr>
        <w:t>1</w:t>
      </w:r>
      <w:r w:rsidRPr="00754EB6">
        <w:rPr>
          <w:sz w:val="28"/>
          <w:szCs w:val="28"/>
        </w:rPr>
        <w:t>с</w:t>
      </w:r>
      <w:proofErr w:type="gramStart"/>
      <w:r w:rsidRPr="00754EB6">
        <w:rPr>
          <w:sz w:val="28"/>
          <w:szCs w:val="28"/>
        </w:rPr>
        <w:t>.Ч</w:t>
      </w:r>
      <w:proofErr w:type="gramEnd"/>
      <w:r w:rsidRPr="00754EB6">
        <w:rPr>
          <w:sz w:val="28"/>
          <w:szCs w:val="28"/>
        </w:rPr>
        <w:t xml:space="preserve">ермен» является одним из основных механизмов реализации основной образовательной программы основного общего образования (далее – ООП ООО), </w:t>
      </w:r>
      <w:r w:rsidRPr="00754EB6">
        <w:rPr>
          <w:rStyle w:val="dash041e005f0431005f044b005f0447005f043d005f044b005f0439005f005fchar1char1"/>
          <w:sz w:val="28"/>
          <w:szCs w:val="28"/>
        </w:rPr>
        <w:t xml:space="preserve">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объём нагрузки и максимальный объём аудиторной нагрузки обучающихся общеобразовательных организаций </w:t>
      </w:r>
      <w:proofErr w:type="spellStart"/>
      <w:r w:rsidRPr="00754EB6">
        <w:rPr>
          <w:rStyle w:val="dash041e005f0431005f044b005f0447005f043d005f044b005f0439005f005fchar1char1"/>
          <w:sz w:val="28"/>
          <w:szCs w:val="28"/>
        </w:rPr>
        <w:t>РСО-Алания</w:t>
      </w:r>
      <w:proofErr w:type="spellEnd"/>
      <w:r w:rsidRPr="00754EB6">
        <w:rPr>
          <w:rStyle w:val="dash041e005f0431005f044b005f0447005f043d005f044b005f0439005f005fchar1char1"/>
          <w:sz w:val="28"/>
          <w:szCs w:val="28"/>
        </w:rPr>
        <w:t>, реализующих ФГОС ООО.</w:t>
      </w:r>
    </w:p>
    <w:p w:rsidR="00102619" w:rsidRPr="00754EB6" w:rsidRDefault="00102619" w:rsidP="0010261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54EB6">
        <w:rPr>
          <w:sz w:val="28"/>
          <w:szCs w:val="28"/>
        </w:rPr>
        <w:t xml:space="preserve">При разработке учебного плана </w:t>
      </w:r>
      <w:r>
        <w:rPr>
          <w:sz w:val="28"/>
          <w:szCs w:val="28"/>
        </w:rPr>
        <w:t xml:space="preserve">школа использовала </w:t>
      </w:r>
      <w:r w:rsidRPr="00754EB6">
        <w:rPr>
          <w:b/>
          <w:sz w:val="28"/>
          <w:szCs w:val="28"/>
        </w:rPr>
        <w:t>вариант 4</w:t>
      </w:r>
      <w:r w:rsidRPr="00754EB6">
        <w:rPr>
          <w:sz w:val="28"/>
          <w:szCs w:val="28"/>
        </w:rPr>
        <w:t xml:space="preserve"> примерного 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России, представленный в Примерной основной образовательной программе основного общего образования на </w:t>
      </w:r>
      <w:r w:rsidRPr="00754EB6">
        <w:rPr>
          <w:sz w:val="28"/>
          <w:szCs w:val="28"/>
          <w:u w:val="single"/>
          <w:lang w:val="en-US"/>
        </w:rPr>
        <w:t>www</w:t>
      </w:r>
      <w:r w:rsidRPr="00754EB6">
        <w:rPr>
          <w:sz w:val="28"/>
          <w:szCs w:val="28"/>
          <w:u w:val="single"/>
        </w:rPr>
        <w:t>.</w:t>
      </w:r>
      <w:r w:rsidRPr="00754EB6">
        <w:rPr>
          <w:b/>
          <w:sz w:val="28"/>
          <w:szCs w:val="28"/>
          <w:u w:val="single"/>
          <w:lang w:val="en-US"/>
        </w:rPr>
        <w:t>f</w:t>
      </w:r>
      <w:proofErr w:type="spellStart"/>
      <w:r w:rsidRPr="00754EB6">
        <w:rPr>
          <w:b/>
          <w:sz w:val="28"/>
          <w:szCs w:val="28"/>
          <w:u w:val="single"/>
        </w:rPr>
        <w:t>gosreestr.ru</w:t>
      </w:r>
      <w:proofErr w:type="spellEnd"/>
    </w:p>
    <w:p w:rsidR="00102619" w:rsidRPr="00754EB6" w:rsidRDefault="00102619" w:rsidP="00102619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54EB6">
        <w:rPr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102619" w:rsidRPr="00754EB6" w:rsidRDefault="00102619" w:rsidP="00102619">
      <w:pPr>
        <w:ind w:firstLine="708"/>
        <w:jc w:val="both"/>
        <w:rPr>
          <w:sz w:val="28"/>
          <w:szCs w:val="28"/>
        </w:rPr>
      </w:pPr>
      <w:proofErr w:type="gramStart"/>
      <w:r w:rsidRPr="00754EB6">
        <w:rPr>
          <w:sz w:val="28"/>
          <w:szCs w:val="28"/>
        </w:rPr>
        <w:t>В 5 классе 2 часа в неделю части учебного плана, формируемой участниками образовательных отношений, использованы для увеличения часов учебных  п</w:t>
      </w:r>
      <w:r>
        <w:rPr>
          <w:sz w:val="28"/>
          <w:szCs w:val="28"/>
        </w:rPr>
        <w:t>редметов  «Родная литература» и «Русская литература».</w:t>
      </w:r>
      <w:proofErr w:type="gramEnd"/>
    </w:p>
    <w:p w:rsidR="00102619" w:rsidRDefault="00102619" w:rsidP="00102619">
      <w:pPr>
        <w:ind w:firstLine="709"/>
        <w:jc w:val="both"/>
        <w:rPr>
          <w:sz w:val="28"/>
          <w:szCs w:val="28"/>
        </w:rPr>
      </w:pPr>
      <w:r w:rsidRPr="00754EB6">
        <w:rPr>
          <w:sz w:val="28"/>
          <w:szCs w:val="28"/>
        </w:rPr>
        <w:t>В 6 классе 1 час в неделю части учебного плана, формируемой участниками образовательных отношений, использован для увеличения часов</w:t>
      </w:r>
      <w:r>
        <w:rPr>
          <w:sz w:val="28"/>
          <w:szCs w:val="28"/>
        </w:rPr>
        <w:t xml:space="preserve"> учебного  предмета  «Родная литература</w:t>
      </w:r>
      <w:r w:rsidRPr="00754EB6">
        <w:rPr>
          <w:sz w:val="28"/>
          <w:szCs w:val="28"/>
        </w:rPr>
        <w:t>».</w:t>
      </w:r>
      <w:r w:rsidRPr="00C25C27">
        <w:rPr>
          <w:sz w:val="28"/>
          <w:szCs w:val="28"/>
        </w:rPr>
        <w:t xml:space="preserve"> </w:t>
      </w:r>
    </w:p>
    <w:p w:rsidR="00102619" w:rsidRDefault="00102619" w:rsidP="00102619">
      <w:pPr>
        <w:ind w:firstLine="709"/>
        <w:jc w:val="both"/>
        <w:rPr>
          <w:sz w:val="28"/>
          <w:szCs w:val="28"/>
        </w:rPr>
      </w:pPr>
      <w:r w:rsidRPr="007912C0">
        <w:rPr>
          <w:sz w:val="28"/>
          <w:szCs w:val="28"/>
        </w:rPr>
        <w:t>Как самостоятельный учебный предмет федерального компонента «Ин</w:t>
      </w:r>
      <w:r>
        <w:rPr>
          <w:sz w:val="28"/>
          <w:szCs w:val="28"/>
        </w:rPr>
        <w:t>форматика и ИКТ» представлен в 7</w:t>
      </w:r>
      <w:r w:rsidRPr="007912C0">
        <w:rPr>
          <w:sz w:val="28"/>
          <w:szCs w:val="28"/>
        </w:rPr>
        <w:t xml:space="preserve"> классе по 1 часу в неделю</w:t>
      </w:r>
      <w:r>
        <w:rPr>
          <w:sz w:val="28"/>
          <w:szCs w:val="28"/>
        </w:rPr>
        <w:t>.</w:t>
      </w:r>
    </w:p>
    <w:p w:rsidR="00102619" w:rsidRDefault="00102619" w:rsidP="001026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7 классе </w:t>
      </w:r>
      <w:r w:rsidRPr="00754EB6">
        <w:rPr>
          <w:sz w:val="28"/>
          <w:szCs w:val="28"/>
        </w:rPr>
        <w:t>2 часа в неделю части учебного плана, формируемой участниками образовательных отношений, использованы для увеличения часов учеб</w:t>
      </w:r>
      <w:r>
        <w:rPr>
          <w:sz w:val="28"/>
          <w:szCs w:val="28"/>
        </w:rPr>
        <w:t>ных  предметов  «Родная литература» и «Биология</w:t>
      </w:r>
      <w:r w:rsidRPr="00754EB6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</w:p>
    <w:p w:rsidR="00102619" w:rsidRDefault="00102619" w:rsidP="001026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4B2">
        <w:rPr>
          <w:sz w:val="28"/>
          <w:szCs w:val="28"/>
        </w:rPr>
        <w:t>Учебный предмет «Искусство» изучается в 5-7 классах как отдельные учебные предме</w:t>
      </w:r>
      <w:r>
        <w:rPr>
          <w:sz w:val="28"/>
          <w:szCs w:val="28"/>
        </w:rPr>
        <w:t>ты «Изобразительное искусство» (</w:t>
      </w:r>
      <w:r w:rsidRPr="003154B2">
        <w:rPr>
          <w:sz w:val="28"/>
          <w:szCs w:val="28"/>
        </w:rPr>
        <w:t>1 час в неделю) и «Музыка» (1 час в неделю).</w:t>
      </w:r>
    </w:p>
    <w:p w:rsidR="00102619" w:rsidRDefault="00102619" w:rsidP="00102619">
      <w:pPr>
        <w:ind w:firstLine="540"/>
        <w:rPr>
          <w:sz w:val="28"/>
          <w:szCs w:val="28"/>
        </w:rPr>
      </w:pPr>
      <w:r w:rsidRPr="00062673">
        <w:rPr>
          <w:sz w:val="28"/>
          <w:szCs w:val="28"/>
        </w:rPr>
        <w:t xml:space="preserve"> </w:t>
      </w:r>
    </w:p>
    <w:p w:rsidR="00102619" w:rsidRDefault="00102619" w:rsidP="00102619">
      <w:pPr>
        <w:ind w:firstLine="567"/>
        <w:rPr>
          <w:sz w:val="28"/>
          <w:szCs w:val="28"/>
        </w:rPr>
      </w:pPr>
      <w:r w:rsidRPr="003154B2">
        <w:rPr>
          <w:sz w:val="28"/>
          <w:szCs w:val="28"/>
        </w:rPr>
        <w:t>По решению образовательного учреждения для расширения знаний учащихся часы компонента об</w:t>
      </w:r>
      <w:r>
        <w:rPr>
          <w:sz w:val="28"/>
          <w:szCs w:val="28"/>
        </w:rPr>
        <w:t xml:space="preserve">разовательного учреждения в </w:t>
      </w:r>
      <w:r w:rsidRPr="003154B2">
        <w:rPr>
          <w:sz w:val="28"/>
          <w:szCs w:val="28"/>
        </w:rPr>
        <w:t xml:space="preserve"> 8 </w:t>
      </w:r>
      <w:r>
        <w:rPr>
          <w:sz w:val="28"/>
          <w:szCs w:val="28"/>
        </w:rPr>
        <w:t>классе</w:t>
      </w:r>
      <w:r w:rsidRPr="003154B2">
        <w:rPr>
          <w:sz w:val="28"/>
          <w:szCs w:val="28"/>
        </w:rPr>
        <w:t xml:space="preserve"> переданы на</w:t>
      </w:r>
      <w:r>
        <w:rPr>
          <w:sz w:val="28"/>
          <w:szCs w:val="28"/>
        </w:rPr>
        <w:t xml:space="preserve"> изучение предметов «Русская литература</w:t>
      </w:r>
      <w:r w:rsidRPr="003154B2">
        <w:rPr>
          <w:sz w:val="28"/>
          <w:szCs w:val="28"/>
        </w:rPr>
        <w:t>»</w:t>
      </w:r>
      <w:r>
        <w:rPr>
          <w:sz w:val="28"/>
          <w:szCs w:val="28"/>
        </w:rPr>
        <w:t xml:space="preserve"> и «Родная литература».</w:t>
      </w:r>
    </w:p>
    <w:p w:rsidR="00102619" w:rsidRPr="003154B2" w:rsidRDefault="00102619" w:rsidP="00102619">
      <w:pPr>
        <w:ind w:firstLine="567"/>
        <w:rPr>
          <w:sz w:val="28"/>
          <w:szCs w:val="28"/>
        </w:rPr>
      </w:pPr>
      <w:r w:rsidRPr="003154B2">
        <w:rPr>
          <w:sz w:val="28"/>
          <w:szCs w:val="28"/>
        </w:rPr>
        <w:t xml:space="preserve">  В 8 классе в рамках учебного предмета «Технология» в качестве учебного модуля изучается учебный предмет «Черчение и графика»</w:t>
      </w:r>
    </w:p>
    <w:p w:rsidR="00102619" w:rsidRPr="00EB36BC" w:rsidRDefault="00102619" w:rsidP="00102619">
      <w:pPr>
        <w:pStyle w:val="a4"/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B36BC">
        <w:rPr>
          <w:rFonts w:ascii="Times New Roman" w:eastAsia="Times New Roman" w:hAnsi="Times New Roman" w:cs="Times New Roman"/>
          <w:sz w:val="28"/>
          <w:szCs w:val="28"/>
        </w:rPr>
        <w:t>Периодами промежуточной аттестации в 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классах являются </w:t>
      </w:r>
      <w:r w:rsidRPr="00EB36BC">
        <w:rPr>
          <w:rFonts w:ascii="Times New Roman" w:eastAsia="Times New Roman" w:hAnsi="Times New Roman" w:cs="Times New Roman"/>
          <w:sz w:val="28"/>
          <w:szCs w:val="28"/>
        </w:rPr>
        <w:t>четверти. Основные формы промежуточной аттестации:</w:t>
      </w:r>
    </w:p>
    <w:p w:rsidR="00102619" w:rsidRDefault="00102619" w:rsidP="00102619">
      <w:pPr>
        <w:rPr>
          <w:sz w:val="28"/>
          <w:szCs w:val="28"/>
        </w:rPr>
      </w:pPr>
    </w:p>
    <w:p w:rsidR="00102619" w:rsidRDefault="00102619" w:rsidP="00102619">
      <w:pPr>
        <w:rPr>
          <w:sz w:val="28"/>
          <w:szCs w:val="28"/>
        </w:rPr>
      </w:pPr>
      <w:r w:rsidRPr="00EC5C41">
        <w:rPr>
          <w:sz w:val="28"/>
          <w:szCs w:val="28"/>
        </w:rPr>
        <w:sym w:font="Symbol" w:char="00B7"/>
      </w:r>
      <w:r w:rsidRPr="00EC5C41">
        <w:rPr>
          <w:sz w:val="28"/>
          <w:szCs w:val="28"/>
        </w:rPr>
        <w:t xml:space="preserve"> </w:t>
      </w:r>
      <w:r w:rsidRPr="00EB36BC">
        <w:rPr>
          <w:sz w:val="28"/>
          <w:szCs w:val="28"/>
        </w:rPr>
        <w:t xml:space="preserve">Диктант с грамматическим заданием  </w:t>
      </w:r>
    </w:p>
    <w:p w:rsidR="00102619" w:rsidRDefault="00102619" w:rsidP="00102619">
      <w:pPr>
        <w:rPr>
          <w:sz w:val="28"/>
          <w:szCs w:val="28"/>
        </w:rPr>
      </w:pPr>
      <w:r w:rsidRPr="00EC5C41">
        <w:rPr>
          <w:sz w:val="28"/>
          <w:szCs w:val="28"/>
        </w:rPr>
        <w:sym w:font="Symbol" w:char="00B7"/>
      </w:r>
      <w:r w:rsidRPr="00EC5C41">
        <w:rPr>
          <w:sz w:val="28"/>
          <w:szCs w:val="28"/>
        </w:rPr>
        <w:t xml:space="preserve"> </w:t>
      </w:r>
      <w:r>
        <w:rPr>
          <w:sz w:val="28"/>
          <w:szCs w:val="28"/>
        </w:rPr>
        <w:t>Сочинение</w:t>
      </w:r>
      <w:r w:rsidRPr="00EC5C41">
        <w:rPr>
          <w:sz w:val="28"/>
          <w:szCs w:val="28"/>
        </w:rPr>
        <w:br/>
      </w:r>
      <w:r w:rsidRPr="00EC5C41">
        <w:rPr>
          <w:sz w:val="28"/>
          <w:szCs w:val="28"/>
        </w:rPr>
        <w:sym w:font="Symbol" w:char="00B7"/>
      </w:r>
      <w:r w:rsidRPr="00EC5C41">
        <w:rPr>
          <w:sz w:val="28"/>
          <w:szCs w:val="28"/>
        </w:rPr>
        <w:t xml:space="preserve"> </w:t>
      </w:r>
      <w:r w:rsidRPr="00EC5C41">
        <w:rPr>
          <w:sz w:val="28"/>
          <w:szCs w:val="28"/>
        </w:rPr>
        <w:sym w:font="Symbol" w:char="0020"/>
      </w:r>
      <w:r w:rsidRPr="00EC5C41">
        <w:rPr>
          <w:sz w:val="28"/>
          <w:szCs w:val="28"/>
        </w:rPr>
        <w:t xml:space="preserve">Изложение  </w:t>
      </w:r>
      <w:r w:rsidRPr="00EC5C41">
        <w:rPr>
          <w:sz w:val="28"/>
          <w:szCs w:val="28"/>
        </w:rPr>
        <w:br/>
      </w:r>
      <w:r w:rsidRPr="00EC5C41">
        <w:rPr>
          <w:sz w:val="28"/>
          <w:szCs w:val="28"/>
        </w:rPr>
        <w:sym w:font="Symbol" w:char="00B7"/>
      </w:r>
      <w:r w:rsidRPr="00EC5C41">
        <w:rPr>
          <w:sz w:val="28"/>
          <w:szCs w:val="28"/>
        </w:rPr>
        <w:t xml:space="preserve"> </w:t>
      </w:r>
      <w:r w:rsidRPr="00EC5C41">
        <w:rPr>
          <w:sz w:val="28"/>
          <w:szCs w:val="28"/>
        </w:rPr>
        <w:sym w:font="Symbol" w:char="0020"/>
      </w:r>
      <w:r w:rsidRPr="00EC5C41">
        <w:rPr>
          <w:sz w:val="28"/>
          <w:szCs w:val="28"/>
        </w:rPr>
        <w:t xml:space="preserve">Контрольная работа  </w:t>
      </w:r>
      <w:r w:rsidRPr="00EC5C41">
        <w:rPr>
          <w:sz w:val="28"/>
          <w:szCs w:val="28"/>
        </w:rPr>
        <w:br/>
      </w:r>
      <w:r w:rsidRPr="00EC5C41">
        <w:rPr>
          <w:sz w:val="28"/>
          <w:szCs w:val="28"/>
        </w:rPr>
        <w:sym w:font="Symbol" w:char="00B7"/>
      </w:r>
      <w:r w:rsidRPr="00EC5C41">
        <w:rPr>
          <w:sz w:val="28"/>
          <w:szCs w:val="28"/>
        </w:rPr>
        <w:t xml:space="preserve"> </w:t>
      </w:r>
      <w:r w:rsidRPr="00EC5C41">
        <w:rPr>
          <w:sz w:val="28"/>
          <w:szCs w:val="28"/>
        </w:rPr>
        <w:sym w:font="Symbol" w:char="0020"/>
      </w:r>
      <w:r w:rsidRPr="00EC5C41">
        <w:rPr>
          <w:sz w:val="28"/>
          <w:szCs w:val="28"/>
        </w:rPr>
        <w:t xml:space="preserve">Зачет  </w:t>
      </w:r>
      <w:r w:rsidRPr="00EC5C41">
        <w:rPr>
          <w:sz w:val="28"/>
          <w:szCs w:val="28"/>
        </w:rPr>
        <w:br/>
      </w:r>
      <w:r w:rsidRPr="00EC5C41">
        <w:rPr>
          <w:sz w:val="28"/>
          <w:szCs w:val="28"/>
        </w:rPr>
        <w:sym w:font="Symbol" w:char="00B7"/>
      </w:r>
      <w:r w:rsidRPr="00EC5C41">
        <w:rPr>
          <w:sz w:val="28"/>
          <w:szCs w:val="28"/>
        </w:rPr>
        <w:t xml:space="preserve"> </w:t>
      </w:r>
      <w:r w:rsidRPr="00EC5C41">
        <w:rPr>
          <w:sz w:val="28"/>
          <w:szCs w:val="28"/>
        </w:rPr>
        <w:sym w:font="Symbol" w:char="0020"/>
      </w:r>
      <w:r w:rsidRPr="00EC5C41">
        <w:rPr>
          <w:sz w:val="28"/>
          <w:szCs w:val="28"/>
        </w:rPr>
        <w:t>Проек</w:t>
      </w:r>
      <w:r>
        <w:rPr>
          <w:sz w:val="28"/>
          <w:szCs w:val="28"/>
        </w:rPr>
        <w:t>тная работа</w:t>
      </w:r>
      <w:r w:rsidRPr="00EC5C41">
        <w:rPr>
          <w:sz w:val="28"/>
          <w:szCs w:val="28"/>
        </w:rPr>
        <w:t xml:space="preserve"> </w:t>
      </w:r>
      <w:r w:rsidRPr="00EC5C41">
        <w:rPr>
          <w:sz w:val="28"/>
          <w:szCs w:val="28"/>
        </w:rPr>
        <w:br/>
      </w:r>
      <w:r w:rsidRPr="00EC5C41">
        <w:rPr>
          <w:sz w:val="28"/>
          <w:szCs w:val="28"/>
        </w:rPr>
        <w:sym w:font="Symbol" w:char="00B7"/>
      </w:r>
      <w:r w:rsidRPr="00EC5C41">
        <w:rPr>
          <w:sz w:val="28"/>
          <w:szCs w:val="28"/>
        </w:rPr>
        <w:t xml:space="preserve"> Тестирование  </w:t>
      </w:r>
      <w:r w:rsidRPr="00EC5C41">
        <w:rPr>
          <w:sz w:val="28"/>
          <w:szCs w:val="28"/>
        </w:rPr>
        <w:br/>
      </w:r>
      <w:r w:rsidRPr="00EC5C41"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 w:rsidRPr="00EC5C41">
        <w:rPr>
          <w:sz w:val="28"/>
          <w:szCs w:val="28"/>
        </w:rPr>
        <w:t xml:space="preserve">Защита реферата  </w:t>
      </w:r>
      <w:r w:rsidRPr="00EC5C41">
        <w:rPr>
          <w:sz w:val="28"/>
          <w:szCs w:val="28"/>
        </w:rPr>
        <w:sym w:font="Symbol" w:char="0020"/>
      </w:r>
      <w:r w:rsidRPr="00EC5C41">
        <w:rPr>
          <w:sz w:val="28"/>
          <w:szCs w:val="28"/>
        </w:rPr>
        <w:t xml:space="preserve"> </w:t>
      </w:r>
      <w:r w:rsidRPr="00EC5C41">
        <w:rPr>
          <w:sz w:val="28"/>
          <w:szCs w:val="28"/>
        </w:rPr>
        <w:br/>
      </w:r>
      <w:r w:rsidRPr="00EC5C41"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Практическая работа</w:t>
      </w:r>
    </w:p>
    <w:p w:rsidR="00102619" w:rsidRDefault="00102619" w:rsidP="0010261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5-9 классы в конце каждого полугодии проводятся итоговые контрольные работы по математике, родному языку и русскому языку. В 7-8 классах также проводятся итоговые контрольные работы по физике, а в 8 классе и по химии.</w:t>
      </w:r>
    </w:p>
    <w:p w:rsidR="00102619" w:rsidRDefault="00102619" w:rsidP="00102619">
      <w:pPr>
        <w:ind w:firstLine="709"/>
        <w:rPr>
          <w:sz w:val="28"/>
          <w:szCs w:val="28"/>
        </w:rPr>
      </w:pPr>
    </w:p>
    <w:p w:rsidR="00102619" w:rsidRDefault="00102619" w:rsidP="00102619">
      <w:pPr>
        <w:ind w:firstLine="709"/>
        <w:rPr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154B2">
        <w:rPr>
          <w:b/>
          <w:sz w:val="28"/>
          <w:szCs w:val="28"/>
        </w:rPr>
        <w:t>ЧЕБНЫЙ ПЛАН</w:t>
      </w:r>
    </w:p>
    <w:p w:rsidR="00102619" w:rsidRPr="00F15D3C" w:rsidRDefault="00102619" w:rsidP="00102619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>
        <w:rPr>
          <w:b/>
        </w:rPr>
        <w:t>У</w:t>
      </w:r>
      <w:r w:rsidRPr="00F15D3C">
        <w:rPr>
          <w:b/>
        </w:rPr>
        <w:t>чебный план (недельный)</w:t>
      </w:r>
    </w:p>
    <w:p w:rsidR="00102619" w:rsidRPr="00F15D3C" w:rsidRDefault="00102619" w:rsidP="00102619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  <w:r w:rsidRPr="00F15D3C">
        <w:rPr>
          <w:b/>
        </w:rPr>
        <w:t>для</w:t>
      </w:r>
      <w:r w:rsidRPr="00F15D3C">
        <w:rPr>
          <w:b/>
          <w:color w:val="FF0000"/>
        </w:rPr>
        <w:t xml:space="preserve"> </w:t>
      </w:r>
      <w:r>
        <w:rPr>
          <w:b/>
        </w:rPr>
        <w:t>5-9</w:t>
      </w:r>
      <w:r w:rsidRPr="00F15D3C">
        <w:rPr>
          <w:b/>
        </w:rPr>
        <w:t xml:space="preserve"> классов  (вариант № 4)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7"/>
        <w:gridCol w:w="14"/>
        <w:gridCol w:w="2815"/>
        <w:gridCol w:w="593"/>
        <w:gridCol w:w="683"/>
        <w:gridCol w:w="26"/>
        <w:gridCol w:w="652"/>
        <w:gridCol w:w="31"/>
        <w:gridCol w:w="734"/>
        <w:gridCol w:w="750"/>
        <w:gridCol w:w="922"/>
      </w:tblGrid>
      <w:tr w:rsidR="00102619" w:rsidRPr="00F15D3C" w:rsidTr="009176C4">
        <w:trPr>
          <w:trHeight w:val="921"/>
          <w:jc w:val="center"/>
        </w:trPr>
        <w:tc>
          <w:tcPr>
            <w:tcW w:w="2527" w:type="dxa"/>
            <w:vMerge w:val="restart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Предметные области</w:t>
            </w:r>
          </w:p>
        </w:tc>
        <w:tc>
          <w:tcPr>
            <w:tcW w:w="2829" w:type="dxa"/>
            <w:gridSpan w:val="2"/>
            <w:vMerge w:val="restart"/>
            <w:tcBorders>
              <w:tr2bl w:val="single" w:sz="4" w:space="0" w:color="auto"/>
            </w:tcBorders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Учебные</w:t>
            </w:r>
          </w:p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предметы</w:t>
            </w:r>
          </w:p>
          <w:p w:rsidR="00102619" w:rsidRPr="00F15D3C" w:rsidRDefault="00102619" w:rsidP="009176C4">
            <w:pPr>
              <w:spacing w:line="288" w:lineRule="auto"/>
              <w:jc w:val="right"/>
              <w:rPr>
                <w:b/>
                <w:bCs/>
              </w:rPr>
            </w:pPr>
            <w:r w:rsidRPr="00F15D3C">
              <w:rPr>
                <w:b/>
                <w:bCs/>
              </w:rPr>
              <w:t>Классы</w:t>
            </w:r>
          </w:p>
        </w:tc>
        <w:tc>
          <w:tcPr>
            <w:tcW w:w="4391" w:type="dxa"/>
            <w:gridSpan w:val="8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Количество часов в неделю</w:t>
            </w:r>
          </w:p>
        </w:tc>
      </w:tr>
      <w:tr w:rsidR="00102619" w:rsidRPr="00F15D3C" w:rsidTr="009176C4">
        <w:trPr>
          <w:trHeight w:val="511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829" w:type="dxa"/>
            <w:gridSpan w:val="2"/>
            <w:vMerge/>
            <w:tcBorders>
              <w:tr2bl w:val="single" w:sz="4" w:space="0" w:color="auto"/>
            </w:tcBorders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593" w:type="dxa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V</w:t>
            </w:r>
          </w:p>
        </w:tc>
        <w:tc>
          <w:tcPr>
            <w:tcW w:w="70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VI</w:t>
            </w:r>
          </w:p>
        </w:tc>
        <w:tc>
          <w:tcPr>
            <w:tcW w:w="652" w:type="dxa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VII</w:t>
            </w:r>
          </w:p>
        </w:tc>
        <w:tc>
          <w:tcPr>
            <w:tcW w:w="765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VIII</w:t>
            </w:r>
          </w:p>
        </w:tc>
        <w:tc>
          <w:tcPr>
            <w:tcW w:w="750" w:type="dxa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IX</w:t>
            </w:r>
          </w:p>
        </w:tc>
        <w:tc>
          <w:tcPr>
            <w:tcW w:w="922" w:type="dxa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  <w:r w:rsidRPr="00F15D3C">
              <w:rPr>
                <w:b/>
                <w:bCs/>
              </w:rPr>
              <w:t>Всего</w:t>
            </w:r>
          </w:p>
        </w:tc>
      </w:tr>
      <w:tr w:rsidR="00102619" w:rsidRPr="00F15D3C" w:rsidTr="009176C4">
        <w:trPr>
          <w:trHeight w:val="315"/>
          <w:jc w:val="center"/>
        </w:trPr>
        <w:tc>
          <w:tcPr>
            <w:tcW w:w="2527" w:type="dxa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  <w:i/>
              </w:rPr>
            </w:pPr>
            <w:r w:rsidRPr="00F15D3C">
              <w:rPr>
                <w:bCs/>
                <w:i/>
              </w:rPr>
              <w:t>Обязательная часть</w:t>
            </w:r>
          </w:p>
        </w:tc>
        <w:tc>
          <w:tcPr>
            <w:tcW w:w="4391" w:type="dxa"/>
            <w:gridSpan w:val="8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102619" w:rsidRPr="00F15D3C" w:rsidTr="009176C4">
        <w:trPr>
          <w:trHeight w:val="330"/>
          <w:jc w:val="center"/>
        </w:trPr>
        <w:tc>
          <w:tcPr>
            <w:tcW w:w="2527" w:type="dxa"/>
            <w:vMerge w:val="restart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Филология</w:t>
            </w: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Русский язык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5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6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102619" w:rsidRPr="00F15D3C" w:rsidTr="009176C4">
        <w:trPr>
          <w:trHeight w:val="301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Литература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102619" w:rsidRPr="00F15D3C" w:rsidTr="009176C4">
        <w:trPr>
          <w:trHeight w:val="165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Родной язык и литература</w:t>
            </w:r>
          </w:p>
        </w:tc>
        <w:tc>
          <w:tcPr>
            <w:tcW w:w="593" w:type="dxa"/>
            <w:vAlign w:val="bottom"/>
          </w:tcPr>
          <w:p w:rsidR="00102619" w:rsidRPr="003549D8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83" w:type="dxa"/>
            <w:vAlign w:val="bottom"/>
          </w:tcPr>
          <w:p w:rsidR="00102619" w:rsidRPr="003549D8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102619" w:rsidRPr="003549D8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34" w:type="dxa"/>
            <w:vAlign w:val="bottom"/>
          </w:tcPr>
          <w:p w:rsidR="00102619" w:rsidRPr="003549D8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50" w:type="dxa"/>
            <w:vAlign w:val="bottom"/>
          </w:tcPr>
          <w:p w:rsidR="00102619" w:rsidRPr="003549D8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22" w:type="dxa"/>
            <w:vAlign w:val="bottom"/>
          </w:tcPr>
          <w:p w:rsidR="00102619" w:rsidRPr="003549D8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102619" w:rsidRPr="00F15D3C" w:rsidTr="009176C4">
        <w:trPr>
          <w:trHeight w:val="360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Иностранный язык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15</w:t>
            </w:r>
          </w:p>
        </w:tc>
      </w:tr>
      <w:tr w:rsidR="00102619" w:rsidRPr="00F15D3C" w:rsidTr="009176C4">
        <w:trPr>
          <w:trHeight w:val="427"/>
          <w:jc w:val="center"/>
        </w:trPr>
        <w:tc>
          <w:tcPr>
            <w:tcW w:w="2527" w:type="dxa"/>
            <w:vMerge w:val="restart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Математика и информатика</w:t>
            </w: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Математика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5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5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10</w:t>
            </w:r>
          </w:p>
        </w:tc>
      </w:tr>
      <w:tr w:rsidR="00102619" w:rsidRPr="00F15D3C" w:rsidTr="009176C4">
        <w:trPr>
          <w:trHeight w:val="385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Алгебра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9</w:t>
            </w:r>
          </w:p>
        </w:tc>
      </w:tr>
      <w:tr w:rsidR="00102619" w:rsidRPr="00F15D3C" w:rsidTr="009176C4">
        <w:trPr>
          <w:trHeight w:val="201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Геометрия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6</w:t>
            </w:r>
          </w:p>
        </w:tc>
      </w:tr>
      <w:tr w:rsidR="00102619" w:rsidRPr="00F15D3C" w:rsidTr="009176C4">
        <w:trPr>
          <w:trHeight w:val="385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Информатика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</w:tr>
      <w:tr w:rsidR="00102619" w:rsidRPr="00F15D3C" w:rsidTr="009176C4">
        <w:trPr>
          <w:trHeight w:val="402"/>
          <w:jc w:val="center"/>
        </w:trPr>
        <w:tc>
          <w:tcPr>
            <w:tcW w:w="2527" w:type="dxa"/>
            <w:vMerge w:val="restart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Общественно-научные предметы</w:t>
            </w: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История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10</w:t>
            </w:r>
          </w:p>
        </w:tc>
      </w:tr>
      <w:tr w:rsidR="00102619" w:rsidRPr="00F15D3C" w:rsidTr="009176C4">
        <w:trPr>
          <w:trHeight w:val="234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Обществознание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4</w:t>
            </w:r>
          </w:p>
        </w:tc>
      </w:tr>
      <w:tr w:rsidR="00102619" w:rsidRPr="00F15D3C" w:rsidTr="009176C4">
        <w:trPr>
          <w:trHeight w:val="318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География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2*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2*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02619" w:rsidRPr="00F15D3C" w:rsidTr="009176C4">
        <w:trPr>
          <w:trHeight w:val="181"/>
          <w:jc w:val="center"/>
        </w:trPr>
        <w:tc>
          <w:tcPr>
            <w:tcW w:w="2527" w:type="dxa"/>
            <w:vMerge w:val="restart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proofErr w:type="spellStart"/>
            <w:proofErr w:type="gramStart"/>
            <w:r w:rsidRPr="00F15D3C">
              <w:rPr>
                <w:bCs/>
              </w:rPr>
              <w:t>Естественно-научные</w:t>
            </w:r>
            <w:proofErr w:type="spellEnd"/>
            <w:proofErr w:type="gramEnd"/>
            <w:r w:rsidRPr="00F15D3C">
              <w:rPr>
                <w:bCs/>
              </w:rPr>
              <w:t xml:space="preserve"> предметы</w:t>
            </w: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Физика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7</w:t>
            </w:r>
          </w:p>
        </w:tc>
      </w:tr>
      <w:tr w:rsidR="00102619" w:rsidRPr="00F15D3C" w:rsidTr="009176C4">
        <w:trPr>
          <w:trHeight w:val="215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Химия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4</w:t>
            </w:r>
          </w:p>
        </w:tc>
      </w:tr>
      <w:tr w:rsidR="00102619" w:rsidRPr="00F15D3C" w:rsidTr="009176C4">
        <w:trPr>
          <w:trHeight w:val="251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102619" w:rsidRPr="003549D8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02619" w:rsidRPr="00F15D3C" w:rsidTr="009176C4">
        <w:trPr>
          <w:trHeight w:val="251"/>
          <w:jc w:val="center"/>
        </w:trPr>
        <w:tc>
          <w:tcPr>
            <w:tcW w:w="2527" w:type="dxa"/>
            <w:vMerge w:val="restart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Искусство</w:t>
            </w: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Музыка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4</w:t>
            </w:r>
          </w:p>
        </w:tc>
      </w:tr>
      <w:tr w:rsidR="00102619" w:rsidRPr="00F15D3C" w:rsidTr="009176C4">
        <w:trPr>
          <w:trHeight w:val="562"/>
          <w:jc w:val="center"/>
        </w:trPr>
        <w:tc>
          <w:tcPr>
            <w:tcW w:w="2527" w:type="dxa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29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Изобразительное искусство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</w:tr>
      <w:tr w:rsidR="00102619" w:rsidRPr="00F15D3C" w:rsidTr="009176C4">
        <w:trPr>
          <w:trHeight w:val="301"/>
          <w:jc w:val="center"/>
        </w:trPr>
        <w:tc>
          <w:tcPr>
            <w:tcW w:w="2541" w:type="dxa"/>
            <w:gridSpan w:val="2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Технология</w:t>
            </w:r>
          </w:p>
        </w:tc>
        <w:tc>
          <w:tcPr>
            <w:tcW w:w="2815" w:type="dxa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Технология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7</w:t>
            </w:r>
          </w:p>
        </w:tc>
      </w:tr>
      <w:tr w:rsidR="00102619" w:rsidRPr="00F15D3C" w:rsidTr="009176C4">
        <w:trPr>
          <w:trHeight w:val="413"/>
          <w:jc w:val="center"/>
        </w:trPr>
        <w:tc>
          <w:tcPr>
            <w:tcW w:w="2541" w:type="dxa"/>
            <w:gridSpan w:val="2"/>
            <w:vMerge w:val="restart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15" w:type="dxa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ОБЖ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</w:tr>
      <w:tr w:rsidR="00102619" w:rsidRPr="00F15D3C" w:rsidTr="009176C4">
        <w:trPr>
          <w:trHeight w:val="385"/>
          <w:jc w:val="center"/>
        </w:trPr>
        <w:tc>
          <w:tcPr>
            <w:tcW w:w="2541" w:type="dxa"/>
            <w:gridSpan w:val="2"/>
            <w:vMerge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815" w:type="dxa"/>
          </w:tcPr>
          <w:p w:rsidR="00102619" w:rsidRDefault="00102619" w:rsidP="009176C4">
            <w:pPr>
              <w:spacing w:line="288" w:lineRule="auto"/>
              <w:jc w:val="both"/>
              <w:rPr>
                <w:bCs/>
              </w:rPr>
            </w:pPr>
          </w:p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Физическая культура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15</w:t>
            </w:r>
          </w:p>
        </w:tc>
      </w:tr>
      <w:tr w:rsidR="00102619" w:rsidRPr="00F15D3C" w:rsidTr="009176C4">
        <w:trPr>
          <w:trHeight w:val="284"/>
          <w:jc w:val="center"/>
        </w:trPr>
        <w:tc>
          <w:tcPr>
            <w:tcW w:w="5356" w:type="dxa"/>
            <w:gridSpan w:val="3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Итого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30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32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163</w:t>
            </w:r>
          </w:p>
        </w:tc>
      </w:tr>
      <w:tr w:rsidR="00102619" w:rsidRPr="00F15D3C" w:rsidTr="009176C4">
        <w:trPr>
          <w:trHeight w:val="679"/>
          <w:jc w:val="center"/>
        </w:trPr>
        <w:tc>
          <w:tcPr>
            <w:tcW w:w="5356" w:type="dxa"/>
            <w:gridSpan w:val="3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  <w:i/>
              </w:rPr>
            </w:pPr>
            <w:r w:rsidRPr="00F15D3C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2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02619" w:rsidRPr="00F15D3C" w:rsidTr="009176C4">
        <w:trPr>
          <w:trHeight w:val="429"/>
          <w:jc w:val="center"/>
        </w:trPr>
        <w:tc>
          <w:tcPr>
            <w:tcW w:w="5356" w:type="dxa"/>
            <w:gridSpan w:val="3"/>
          </w:tcPr>
          <w:p w:rsidR="00102619" w:rsidRPr="008640B6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8640B6">
              <w:rPr>
                <w:bCs/>
              </w:rPr>
              <w:t>Родная литература</w:t>
            </w:r>
          </w:p>
          <w:p w:rsidR="00102619" w:rsidRPr="008640B6" w:rsidRDefault="00102619" w:rsidP="009176C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gridSpan w:val="3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4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0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22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</w:tr>
      <w:tr w:rsidR="00102619" w:rsidRPr="00F15D3C" w:rsidTr="009176C4">
        <w:trPr>
          <w:trHeight w:val="549"/>
          <w:jc w:val="center"/>
        </w:trPr>
        <w:tc>
          <w:tcPr>
            <w:tcW w:w="5356" w:type="dxa"/>
            <w:gridSpan w:val="3"/>
          </w:tcPr>
          <w:p w:rsidR="00102619" w:rsidRPr="008640B6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8640B6">
              <w:rPr>
                <w:bCs/>
              </w:rPr>
              <w:t>Русская литература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34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0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22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</w:tr>
      <w:tr w:rsidR="00102619" w:rsidRPr="00F15D3C" w:rsidTr="009176C4">
        <w:trPr>
          <w:trHeight w:val="549"/>
          <w:jc w:val="center"/>
        </w:trPr>
        <w:tc>
          <w:tcPr>
            <w:tcW w:w="5356" w:type="dxa"/>
            <w:gridSpan w:val="3"/>
          </w:tcPr>
          <w:p w:rsidR="00102619" w:rsidRPr="008640B6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8640B6">
              <w:rPr>
                <w:bCs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4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50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22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</w:tr>
      <w:tr w:rsidR="00102619" w:rsidRPr="00F15D3C" w:rsidTr="009176C4">
        <w:trPr>
          <w:trHeight w:val="549"/>
          <w:jc w:val="center"/>
        </w:trPr>
        <w:tc>
          <w:tcPr>
            <w:tcW w:w="5356" w:type="dxa"/>
            <w:gridSpan w:val="3"/>
          </w:tcPr>
          <w:p w:rsidR="00102619" w:rsidRPr="008640B6" w:rsidRDefault="00102619" w:rsidP="009176C4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34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50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22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</w:tr>
      <w:tr w:rsidR="00102619" w:rsidRPr="00F15D3C" w:rsidTr="009176C4">
        <w:trPr>
          <w:trHeight w:val="549"/>
          <w:jc w:val="center"/>
        </w:trPr>
        <w:tc>
          <w:tcPr>
            <w:tcW w:w="5356" w:type="dxa"/>
            <w:gridSpan w:val="3"/>
          </w:tcPr>
          <w:p w:rsidR="00102619" w:rsidRPr="008640B6" w:rsidRDefault="00102619" w:rsidP="009176C4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09" w:type="dxa"/>
            <w:gridSpan w:val="3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34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750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22" w:type="dxa"/>
            <w:vAlign w:val="bottom"/>
          </w:tcPr>
          <w:p w:rsidR="00102619" w:rsidRDefault="00102619" w:rsidP="009176C4">
            <w:pPr>
              <w:spacing w:line="288" w:lineRule="auto"/>
              <w:jc w:val="center"/>
              <w:rPr>
                <w:bCs/>
              </w:rPr>
            </w:pPr>
          </w:p>
        </w:tc>
      </w:tr>
      <w:tr w:rsidR="00102619" w:rsidRPr="00F15D3C" w:rsidTr="009176C4">
        <w:trPr>
          <w:trHeight w:val="232"/>
          <w:jc w:val="center"/>
        </w:trPr>
        <w:tc>
          <w:tcPr>
            <w:tcW w:w="5356" w:type="dxa"/>
            <w:gridSpan w:val="3"/>
          </w:tcPr>
          <w:p w:rsidR="00102619" w:rsidRPr="00F15D3C" w:rsidRDefault="00102619" w:rsidP="009176C4">
            <w:pPr>
              <w:spacing w:line="288" w:lineRule="auto"/>
              <w:jc w:val="both"/>
              <w:rPr>
                <w:bCs/>
              </w:rPr>
            </w:pPr>
            <w:r w:rsidRPr="00F15D3C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59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32</w:t>
            </w:r>
          </w:p>
        </w:tc>
        <w:tc>
          <w:tcPr>
            <w:tcW w:w="683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33</w:t>
            </w:r>
          </w:p>
        </w:tc>
        <w:tc>
          <w:tcPr>
            <w:tcW w:w="709" w:type="dxa"/>
            <w:gridSpan w:val="3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35</w:t>
            </w:r>
          </w:p>
        </w:tc>
        <w:tc>
          <w:tcPr>
            <w:tcW w:w="734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36</w:t>
            </w:r>
          </w:p>
        </w:tc>
        <w:tc>
          <w:tcPr>
            <w:tcW w:w="750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36</w:t>
            </w:r>
          </w:p>
        </w:tc>
        <w:tc>
          <w:tcPr>
            <w:tcW w:w="922" w:type="dxa"/>
            <w:vAlign w:val="bottom"/>
          </w:tcPr>
          <w:p w:rsidR="00102619" w:rsidRPr="00F15D3C" w:rsidRDefault="00102619" w:rsidP="009176C4">
            <w:pPr>
              <w:spacing w:line="288" w:lineRule="auto"/>
              <w:jc w:val="center"/>
              <w:rPr>
                <w:bCs/>
              </w:rPr>
            </w:pPr>
            <w:r w:rsidRPr="00F15D3C">
              <w:rPr>
                <w:bCs/>
              </w:rPr>
              <w:t>172</w:t>
            </w:r>
          </w:p>
        </w:tc>
      </w:tr>
    </w:tbl>
    <w:p w:rsidR="00102619" w:rsidRPr="00F15D3C" w:rsidRDefault="00102619" w:rsidP="00102619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:rsidR="00102619" w:rsidRDefault="00102619" w:rsidP="00102619">
      <w:pPr>
        <w:pStyle w:val="a7"/>
        <w:ind w:left="454" w:firstLine="0"/>
      </w:pPr>
    </w:p>
    <w:p w:rsidR="00102619" w:rsidRDefault="00102619" w:rsidP="00102619">
      <w:pPr>
        <w:pStyle w:val="a7"/>
        <w:ind w:left="454" w:firstLine="0"/>
      </w:pPr>
      <w:r w:rsidRPr="00F15D3C">
        <w:t>*Учебный предмет «География Осетии» изучается интегрировано с учебным предметом «География» в 8 и 9  классах.</w:t>
      </w:r>
    </w:p>
    <w:p w:rsidR="00102619" w:rsidRDefault="00102619" w:rsidP="00102619">
      <w:pPr>
        <w:pStyle w:val="a7"/>
        <w:ind w:left="454" w:firstLine="0"/>
      </w:pPr>
    </w:p>
    <w:p w:rsidR="00102619" w:rsidRDefault="00102619" w:rsidP="00102619">
      <w:pPr>
        <w:pStyle w:val="a7"/>
        <w:ind w:left="454" w:firstLine="0"/>
        <w:rPr>
          <w:b/>
        </w:rPr>
      </w:pPr>
    </w:p>
    <w:p w:rsidR="00102619" w:rsidRPr="003154B2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ind w:firstLine="540"/>
        <w:rPr>
          <w:sz w:val="28"/>
          <w:szCs w:val="28"/>
        </w:rPr>
      </w:pPr>
      <w:r w:rsidRPr="003154B2">
        <w:rPr>
          <w:sz w:val="28"/>
          <w:szCs w:val="28"/>
        </w:rPr>
        <w:t xml:space="preserve">По решению образовательного учреждения для расширения знаний учащихся </w:t>
      </w:r>
      <w:r>
        <w:rPr>
          <w:sz w:val="28"/>
          <w:szCs w:val="28"/>
        </w:rPr>
        <w:t>ч</w:t>
      </w:r>
      <w:r w:rsidRPr="003154B2">
        <w:rPr>
          <w:sz w:val="28"/>
          <w:szCs w:val="28"/>
        </w:rPr>
        <w:t>асы учебного предмета «Технология» в 9 классе передаются в компонент образовательного учреждения</w:t>
      </w:r>
      <w:r>
        <w:rPr>
          <w:sz w:val="28"/>
          <w:szCs w:val="28"/>
        </w:rPr>
        <w:t xml:space="preserve">, которые будут использованы для </w:t>
      </w:r>
      <w:r w:rsidRPr="003154B2">
        <w:rPr>
          <w:sz w:val="28"/>
          <w:szCs w:val="28"/>
        </w:rPr>
        <w:t>подготовки учащихся</w:t>
      </w:r>
      <w:r>
        <w:rPr>
          <w:sz w:val="28"/>
          <w:szCs w:val="28"/>
        </w:rPr>
        <w:t xml:space="preserve"> к ОГЭ по математике и обществознанию </w:t>
      </w:r>
    </w:p>
    <w:p w:rsidR="00102619" w:rsidRDefault="00102619" w:rsidP="0010261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102619" w:rsidRDefault="00102619" w:rsidP="00102619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Периодами промежуточной аттестации в 9 классе являются четверти. Основные формы промежуточной аттестации:</w:t>
      </w:r>
    </w:p>
    <w:p w:rsidR="00102619" w:rsidRDefault="00102619" w:rsidP="00102619">
      <w:pPr>
        <w:widowControl w:val="0"/>
        <w:autoSpaceDE w:val="0"/>
        <w:autoSpaceDN w:val="0"/>
        <w:adjustRightInd w:val="0"/>
        <w:outlineLvl w:val="4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0"/>
      </w:r>
      <w:r>
        <w:rPr>
          <w:sz w:val="28"/>
          <w:szCs w:val="28"/>
        </w:rPr>
        <w:t xml:space="preserve">Сочинение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0"/>
      </w:r>
      <w:r>
        <w:rPr>
          <w:sz w:val="28"/>
          <w:szCs w:val="28"/>
        </w:rPr>
        <w:t xml:space="preserve">Изложение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0"/>
      </w:r>
      <w:r>
        <w:rPr>
          <w:sz w:val="28"/>
          <w:szCs w:val="28"/>
        </w:rPr>
        <w:t xml:space="preserve">Контрольная работа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0"/>
      </w:r>
      <w:r>
        <w:rPr>
          <w:sz w:val="28"/>
          <w:szCs w:val="28"/>
        </w:rPr>
        <w:t xml:space="preserve">Зачет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 Практическая работа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Тестирование </w:t>
      </w:r>
    </w:p>
    <w:p w:rsidR="00102619" w:rsidRPr="0056785F" w:rsidRDefault="00102619" w:rsidP="001026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9 классе с целью качественной подготовки к ОГЭ в конце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</w:t>
      </w:r>
      <w:r w:rsidRPr="00567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-го</w:t>
      </w:r>
      <w:r w:rsidRPr="00567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полугодия проводятся тренировочные тестирования по русскому языку и математике, а также по выборным предметам. </w:t>
      </w:r>
    </w:p>
    <w:p w:rsidR="00102619" w:rsidRDefault="00102619" w:rsidP="00102619">
      <w:pPr>
        <w:ind w:firstLine="540"/>
        <w:rPr>
          <w:b/>
          <w:sz w:val="28"/>
          <w:szCs w:val="28"/>
        </w:rPr>
      </w:pPr>
    </w:p>
    <w:p w:rsidR="00102619" w:rsidRPr="002B4EFC" w:rsidRDefault="00102619" w:rsidP="00102619">
      <w:pPr>
        <w:rPr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102619" w:rsidRPr="003154B2" w:rsidRDefault="00102619" w:rsidP="00102619">
      <w:pPr>
        <w:rPr>
          <w:b/>
          <w:sz w:val="28"/>
          <w:szCs w:val="28"/>
        </w:rPr>
      </w:pPr>
      <w:r w:rsidRPr="003154B2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3154B2">
        <w:rPr>
          <w:b/>
          <w:sz w:val="28"/>
          <w:szCs w:val="28"/>
        </w:rPr>
        <w:t xml:space="preserve"> Среднее общее образование</w:t>
      </w:r>
    </w:p>
    <w:p w:rsidR="00102619" w:rsidRPr="003154B2" w:rsidRDefault="00102619" w:rsidP="00102619">
      <w:pPr>
        <w:pStyle w:val="a5"/>
        <w:ind w:left="1260"/>
        <w:rPr>
          <w:sz w:val="28"/>
          <w:szCs w:val="28"/>
        </w:rPr>
      </w:pPr>
    </w:p>
    <w:p w:rsidR="00102619" w:rsidRDefault="00102619" w:rsidP="00102619">
      <w:pPr>
        <w:ind w:firstLine="540"/>
        <w:rPr>
          <w:sz w:val="28"/>
          <w:szCs w:val="28"/>
        </w:rPr>
      </w:pPr>
      <w:r w:rsidRPr="003154B2">
        <w:rPr>
          <w:sz w:val="28"/>
          <w:szCs w:val="28"/>
        </w:rPr>
        <w:t>На ступени среднего общего образования</w:t>
      </w:r>
      <w:r>
        <w:rPr>
          <w:sz w:val="28"/>
          <w:szCs w:val="28"/>
        </w:rPr>
        <w:t xml:space="preserve"> учебный предмет «Естествознание</w:t>
      </w:r>
      <w:r w:rsidRPr="003154B2">
        <w:rPr>
          <w:sz w:val="28"/>
          <w:szCs w:val="28"/>
        </w:rPr>
        <w:t>» не изучается, так как предме</w:t>
      </w:r>
      <w:r>
        <w:rPr>
          <w:sz w:val="28"/>
          <w:szCs w:val="28"/>
        </w:rPr>
        <w:t>ты естественнонаучного цикла (</w:t>
      </w:r>
      <w:r w:rsidRPr="003154B2">
        <w:rPr>
          <w:sz w:val="28"/>
          <w:szCs w:val="28"/>
        </w:rPr>
        <w:t xml:space="preserve">Физика», «Химия», «Биология») изучаются на базовом уровне. </w:t>
      </w:r>
    </w:p>
    <w:p w:rsidR="00102619" w:rsidRDefault="00102619" w:rsidP="001026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10, 11 классах вводится предмет «Астрономия»: </w:t>
      </w:r>
    </w:p>
    <w:p w:rsidR="00102619" w:rsidRPr="003154B2" w:rsidRDefault="00102619" w:rsidP="0010261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11 классе – 35 часов и в 10 классе – 17 часов.</w:t>
      </w:r>
    </w:p>
    <w:p w:rsidR="00102619" w:rsidRDefault="00102619" w:rsidP="0010261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102619" w:rsidRDefault="00102619" w:rsidP="00102619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Периодами промежуточной аттестации в 10 - 11 классах являются четверти. Основные формы промежуточной аттестации:</w:t>
      </w:r>
    </w:p>
    <w:p w:rsidR="00102619" w:rsidRDefault="00102619" w:rsidP="00102619">
      <w:pPr>
        <w:widowControl w:val="0"/>
        <w:autoSpaceDE w:val="0"/>
        <w:autoSpaceDN w:val="0"/>
        <w:adjustRightInd w:val="0"/>
        <w:outlineLvl w:val="4"/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0"/>
      </w:r>
      <w:r>
        <w:rPr>
          <w:sz w:val="28"/>
          <w:szCs w:val="28"/>
        </w:rPr>
        <w:t xml:space="preserve">Сочинение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0"/>
      </w:r>
      <w:r>
        <w:rPr>
          <w:sz w:val="28"/>
          <w:szCs w:val="28"/>
        </w:rPr>
        <w:t xml:space="preserve">Изложение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0"/>
      </w:r>
      <w:r>
        <w:rPr>
          <w:sz w:val="28"/>
          <w:szCs w:val="28"/>
        </w:rPr>
        <w:t xml:space="preserve">Контрольная работа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0"/>
      </w:r>
      <w:r>
        <w:rPr>
          <w:sz w:val="28"/>
          <w:szCs w:val="28"/>
        </w:rPr>
        <w:t xml:space="preserve">Зачет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 Практическая работа 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Тестирование </w:t>
      </w:r>
    </w:p>
    <w:p w:rsidR="00102619" w:rsidRDefault="00102619" w:rsidP="001026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11 классе с целью качественной подготовки к ЕГЭ в конце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</w:t>
      </w:r>
      <w:r w:rsidRPr="00567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-го</w:t>
      </w:r>
      <w:r w:rsidRPr="0056785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 проводятся тренировочные тестирования по русскому языку и математике, а также по выборным предметам. В 10 классе в конце каждого полугодия проводятся итоговые контрольные работы по математике, русскому языку, родному языку, физике и химии</w:t>
      </w:r>
    </w:p>
    <w:p w:rsidR="00102619" w:rsidRDefault="00102619" w:rsidP="00102619">
      <w:pPr>
        <w:ind w:firstLine="540"/>
        <w:rPr>
          <w:sz w:val="28"/>
          <w:szCs w:val="28"/>
        </w:rPr>
      </w:pPr>
      <w:r w:rsidRPr="003154B2">
        <w:rPr>
          <w:sz w:val="28"/>
          <w:szCs w:val="28"/>
        </w:rPr>
        <w:t>Учитывая желание родите</w:t>
      </w:r>
      <w:r>
        <w:rPr>
          <w:sz w:val="28"/>
          <w:szCs w:val="28"/>
        </w:rPr>
        <w:t>лей и учеников, в 10 классе</w:t>
      </w:r>
      <w:r w:rsidRPr="003154B2">
        <w:rPr>
          <w:sz w:val="28"/>
          <w:szCs w:val="28"/>
        </w:rPr>
        <w:t xml:space="preserve"> введ</w:t>
      </w:r>
      <w:r>
        <w:rPr>
          <w:sz w:val="28"/>
          <w:szCs w:val="28"/>
        </w:rPr>
        <w:t>ен элективный курс по биологии.</w:t>
      </w:r>
      <w:r w:rsidRPr="003154B2">
        <w:rPr>
          <w:sz w:val="28"/>
          <w:szCs w:val="28"/>
        </w:rPr>
        <w:t xml:space="preserve"> </w:t>
      </w:r>
    </w:p>
    <w:p w:rsidR="00102619" w:rsidRDefault="00102619" w:rsidP="00102619">
      <w:pPr>
        <w:ind w:firstLine="540"/>
        <w:rPr>
          <w:sz w:val="28"/>
          <w:szCs w:val="28"/>
        </w:rPr>
      </w:pPr>
    </w:p>
    <w:p w:rsidR="00102619" w:rsidRDefault="00102619" w:rsidP="00102619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Названия элективного курса</w:t>
      </w:r>
      <w:r w:rsidRPr="007912C0">
        <w:rPr>
          <w:b/>
          <w:sz w:val="28"/>
          <w:szCs w:val="28"/>
        </w:rPr>
        <w:t>:</w:t>
      </w:r>
    </w:p>
    <w:p w:rsidR="00102619" w:rsidRDefault="00102619" w:rsidP="00102619">
      <w:pPr>
        <w:ind w:firstLine="540"/>
        <w:rPr>
          <w:b/>
          <w:sz w:val="28"/>
          <w:szCs w:val="28"/>
        </w:rPr>
      </w:pPr>
    </w:p>
    <w:p w:rsidR="00102619" w:rsidRDefault="00102619" w:rsidP="00102619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Биология – «Решение сложных задач по биологии в рамках подготовки к ЕГЭ»</w:t>
      </w:r>
    </w:p>
    <w:p w:rsidR="00102619" w:rsidRPr="0095149A" w:rsidRDefault="00102619" w:rsidP="00102619">
      <w:pPr>
        <w:pStyle w:val="a5"/>
        <w:rPr>
          <w:sz w:val="28"/>
          <w:szCs w:val="28"/>
        </w:rPr>
      </w:pPr>
      <w:r w:rsidRPr="0095149A">
        <w:rPr>
          <w:b/>
          <w:i/>
          <w:sz w:val="28"/>
          <w:szCs w:val="28"/>
        </w:rPr>
        <w:tab/>
      </w:r>
    </w:p>
    <w:p w:rsidR="00102619" w:rsidRPr="003154B2" w:rsidRDefault="00102619" w:rsidP="00102619">
      <w:pPr>
        <w:rPr>
          <w:b/>
          <w:i/>
          <w:sz w:val="28"/>
          <w:szCs w:val="28"/>
        </w:rPr>
      </w:pPr>
      <w:r w:rsidRPr="003154B2">
        <w:rPr>
          <w:b/>
          <w:i/>
          <w:sz w:val="28"/>
          <w:szCs w:val="28"/>
        </w:rPr>
        <w:tab/>
        <w:t xml:space="preserve"> </w:t>
      </w: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</w:p>
    <w:p w:rsidR="00102619" w:rsidRDefault="00102619" w:rsidP="00102619">
      <w:pPr>
        <w:jc w:val="center"/>
        <w:rPr>
          <w:b/>
          <w:sz w:val="28"/>
          <w:szCs w:val="28"/>
        </w:rPr>
      </w:pPr>
      <w:r w:rsidRPr="003154B2">
        <w:rPr>
          <w:b/>
          <w:sz w:val="28"/>
          <w:szCs w:val="28"/>
        </w:rPr>
        <w:t>УЧЕБНЫЙ ПЛАН  10-11 классов</w:t>
      </w:r>
    </w:p>
    <w:p w:rsidR="00102619" w:rsidRPr="003154B2" w:rsidRDefault="00102619" w:rsidP="00102619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4678"/>
        <w:gridCol w:w="2126"/>
        <w:gridCol w:w="2127"/>
      </w:tblGrid>
      <w:tr w:rsidR="00102619" w:rsidRPr="003154B2" w:rsidTr="009176C4">
        <w:tc>
          <w:tcPr>
            <w:tcW w:w="10349" w:type="dxa"/>
            <w:gridSpan w:val="5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ФЕДЕРАЛЬНЫЙ КОМПОНЕНТ</w:t>
            </w:r>
          </w:p>
        </w:tc>
      </w:tr>
      <w:tr w:rsidR="00102619" w:rsidRPr="003154B2" w:rsidTr="009176C4">
        <w:tc>
          <w:tcPr>
            <w:tcW w:w="10349" w:type="dxa"/>
            <w:gridSpan w:val="5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Обязательные учебные предметы на базовом уровне</w:t>
            </w:r>
          </w:p>
        </w:tc>
      </w:tr>
      <w:tr w:rsidR="00102619" w:rsidRPr="003154B2" w:rsidTr="009176C4">
        <w:trPr>
          <w:trHeight w:val="143"/>
        </w:trPr>
        <w:tc>
          <w:tcPr>
            <w:tcW w:w="851" w:type="dxa"/>
            <w:vMerge w:val="restart"/>
            <w:textDirection w:val="btLr"/>
            <w:vAlign w:val="center"/>
          </w:tcPr>
          <w:p w:rsidR="00102619" w:rsidRPr="003154B2" w:rsidRDefault="00102619" w:rsidP="009176C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43B4">
              <w:rPr>
                <w:b/>
                <w:sz w:val="28"/>
                <w:szCs w:val="28"/>
              </w:rPr>
              <w:t>Инвариативная</w:t>
            </w:r>
            <w:proofErr w:type="spellEnd"/>
            <w:r w:rsidRPr="00E443B4">
              <w:rPr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5245" w:type="dxa"/>
            <w:gridSpan w:val="2"/>
            <w:vMerge w:val="restart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3" w:type="dxa"/>
            <w:gridSpan w:val="2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Количество часов в неделю</w:t>
            </w:r>
            <w:r>
              <w:rPr>
                <w:b/>
                <w:sz w:val="28"/>
                <w:szCs w:val="28"/>
              </w:rPr>
              <w:t>/год</w:t>
            </w:r>
          </w:p>
        </w:tc>
      </w:tr>
      <w:tr w:rsidR="00102619" w:rsidRPr="003154B2" w:rsidTr="009176C4">
        <w:trPr>
          <w:trHeight w:val="142"/>
        </w:trPr>
        <w:tc>
          <w:tcPr>
            <w:tcW w:w="851" w:type="dxa"/>
            <w:vMerge/>
          </w:tcPr>
          <w:p w:rsidR="00102619" w:rsidRPr="003154B2" w:rsidRDefault="00102619" w:rsidP="009176C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11 класс</w:t>
            </w:r>
          </w:p>
        </w:tc>
      </w:tr>
      <w:tr w:rsidR="00102619" w:rsidRPr="003154B2" w:rsidTr="009176C4">
        <w:tc>
          <w:tcPr>
            <w:tcW w:w="851" w:type="dxa"/>
            <w:vMerge/>
            <w:textDirection w:val="btLr"/>
          </w:tcPr>
          <w:p w:rsidR="00102619" w:rsidRPr="00E443B4" w:rsidRDefault="00102619" w:rsidP="009176C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\105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3/105</w:t>
            </w:r>
            <w:r w:rsidRPr="003154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/105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4/140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/140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/70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/70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/70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/70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</w:tcPr>
          <w:p w:rsidR="00102619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0,5/17,5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/105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ж</w:t>
            </w:r>
            <w:r w:rsidRPr="003154B2">
              <w:rPr>
                <w:sz w:val="28"/>
                <w:szCs w:val="28"/>
              </w:rPr>
              <w:t>изнедеятельности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19,5/682,5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20/700</w:t>
            </w:r>
          </w:p>
        </w:tc>
      </w:tr>
      <w:tr w:rsidR="00102619" w:rsidRPr="003154B2" w:rsidTr="009176C4">
        <w:tc>
          <w:tcPr>
            <w:tcW w:w="10349" w:type="dxa"/>
            <w:gridSpan w:val="5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Учебные предметы по выбору на базовом уровне</w:t>
            </w:r>
          </w:p>
        </w:tc>
      </w:tr>
      <w:tr w:rsidR="00102619" w:rsidRPr="003154B2" w:rsidTr="009176C4">
        <w:tc>
          <w:tcPr>
            <w:tcW w:w="851" w:type="dxa"/>
            <w:vMerge w:val="restart"/>
            <w:textDirection w:val="btLr"/>
            <w:vAlign w:val="center"/>
          </w:tcPr>
          <w:p w:rsidR="00102619" w:rsidRPr="003154B2" w:rsidRDefault="00102619" w:rsidP="009176C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$В</w:t>
            </w:r>
            <w:r w:rsidRPr="00E443B4">
              <w:rPr>
                <w:b/>
                <w:sz w:val="28"/>
                <w:szCs w:val="28"/>
              </w:rPr>
              <w:t>ариативная часть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102619" w:rsidRPr="00355837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55837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3" w:type="dxa"/>
            <w:gridSpan w:val="2"/>
          </w:tcPr>
          <w:p w:rsidR="00102619" w:rsidRPr="00355837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55837">
              <w:rPr>
                <w:b/>
                <w:sz w:val="28"/>
                <w:szCs w:val="28"/>
              </w:rPr>
              <w:t>Количество часов в неделю</w:t>
            </w:r>
            <w:r>
              <w:rPr>
                <w:b/>
                <w:sz w:val="28"/>
                <w:szCs w:val="28"/>
              </w:rPr>
              <w:t>/год</w:t>
            </w:r>
          </w:p>
        </w:tc>
      </w:tr>
      <w:tr w:rsidR="00102619" w:rsidRPr="003154B2" w:rsidTr="009176C4">
        <w:tc>
          <w:tcPr>
            <w:tcW w:w="851" w:type="dxa"/>
            <w:vMerge/>
            <w:textDirection w:val="btLr"/>
          </w:tcPr>
          <w:p w:rsidR="00102619" w:rsidRPr="00E443B4" w:rsidRDefault="00102619" w:rsidP="009176C4">
            <w:pPr>
              <w:ind w:left="113" w:right="113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</w:tcPr>
          <w:p w:rsidR="00102619" w:rsidRPr="00355837" w:rsidRDefault="00102619" w:rsidP="009176C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02619" w:rsidRPr="00355837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55837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127" w:type="dxa"/>
          </w:tcPr>
          <w:p w:rsidR="00102619" w:rsidRPr="00355837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55837">
              <w:rPr>
                <w:b/>
                <w:sz w:val="28"/>
                <w:szCs w:val="28"/>
              </w:rPr>
              <w:t>11 класс</w:t>
            </w:r>
          </w:p>
        </w:tc>
      </w:tr>
      <w:tr w:rsidR="00102619" w:rsidRPr="003154B2" w:rsidTr="009176C4">
        <w:tc>
          <w:tcPr>
            <w:tcW w:w="851" w:type="dxa"/>
            <w:vMerge/>
            <w:textDirection w:val="btLr"/>
          </w:tcPr>
          <w:p w:rsidR="00102619" w:rsidRPr="003154B2" w:rsidRDefault="00102619" w:rsidP="009176C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75D8D" w:rsidRDefault="00102619" w:rsidP="009176C4">
            <w:pPr>
              <w:rPr>
                <w:sz w:val="28"/>
                <w:szCs w:val="28"/>
              </w:rPr>
            </w:pPr>
            <w:r w:rsidRPr="00375D8D">
              <w:rPr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</w:tcPr>
          <w:p w:rsidR="00102619" w:rsidRPr="00375D8D" w:rsidRDefault="00102619" w:rsidP="009176C4">
            <w:pPr>
              <w:jc w:val="center"/>
              <w:rPr>
                <w:sz w:val="28"/>
                <w:szCs w:val="28"/>
              </w:rPr>
            </w:pPr>
            <w:r w:rsidRPr="00375D8D">
              <w:rPr>
                <w:sz w:val="28"/>
                <w:szCs w:val="28"/>
              </w:rPr>
              <w:t>1/35</w:t>
            </w:r>
          </w:p>
        </w:tc>
        <w:tc>
          <w:tcPr>
            <w:tcW w:w="2127" w:type="dxa"/>
          </w:tcPr>
          <w:p w:rsidR="00102619" w:rsidRPr="00375D8D" w:rsidRDefault="00102619" w:rsidP="009176C4">
            <w:pPr>
              <w:jc w:val="center"/>
              <w:rPr>
                <w:sz w:val="28"/>
                <w:szCs w:val="28"/>
              </w:rPr>
            </w:pPr>
            <w:r w:rsidRPr="00375D8D">
              <w:rPr>
                <w:sz w:val="28"/>
                <w:szCs w:val="28"/>
              </w:rPr>
              <w:t>1/35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/70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102619" w:rsidRPr="003154B2" w:rsidTr="009176C4">
        <w:trPr>
          <w:trHeight w:val="427"/>
        </w:trPr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102619" w:rsidRPr="003154B2" w:rsidTr="009176C4">
        <w:trPr>
          <w:trHeight w:val="427"/>
        </w:trPr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rPr>
          <w:trHeight w:val="427"/>
        </w:trPr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МХК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rPr>
          <w:trHeight w:val="427"/>
        </w:trPr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c>
          <w:tcPr>
            <w:tcW w:w="851" w:type="dxa"/>
            <w:vMerge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102619" w:rsidRPr="003154B2" w:rsidRDefault="00102619" w:rsidP="009176C4">
            <w:pPr>
              <w:rPr>
                <w:b/>
                <w:i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ИТОГО</w:t>
            </w:r>
            <w:r w:rsidRPr="003154B2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2126" w:type="dxa"/>
            <w:vAlign w:val="center"/>
          </w:tcPr>
          <w:p w:rsidR="00102619" w:rsidRPr="00D542D3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D542D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385</w:t>
            </w:r>
          </w:p>
        </w:tc>
        <w:tc>
          <w:tcPr>
            <w:tcW w:w="2127" w:type="dxa"/>
            <w:vAlign w:val="center"/>
          </w:tcPr>
          <w:p w:rsidR="00102619" w:rsidRPr="00D542D3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D542D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385</w:t>
            </w:r>
          </w:p>
        </w:tc>
      </w:tr>
      <w:tr w:rsidR="00102619" w:rsidRPr="003154B2" w:rsidTr="009176C4">
        <w:tc>
          <w:tcPr>
            <w:tcW w:w="10349" w:type="dxa"/>
            <w:gridSpan w:val="5"/>
          </w:tcPr>
          <w:p w:rsidR="00102619" w:rsidRDefault="00102619" w:rsidP="009176C4">
            <w:pPr>
              <w:jc w:val="center"/>
              <w:rPr>
                <w:b/>
                <w:sz w:val="28"/>
                <w:szCs w:val="28"/>
              </w:rPr>
            </w:pPr>
          </w:p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102619" w:rsidRPr="003154B2" w:rsidTr="009176C4">
        <w:tc>
          <w:tcPr>
            <w:tcW w:w="1418" w:type="dxa"/>
            <w:gridSpan w:val="2"/>
          </w:tcPr>
          <w:p w:rsidR="00102619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c>
          <w:tcPr>
            <w:tcW w:w="1418" w:type="dxa"/>
            <w:gridSpan w:val="2"/>
          </w:tcPr>
          <w:p w:rsidR="00102619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/70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/70</w:t>
            </w:r>
          </w:p>
        </w:tc>
      </w:tr>
      <w:tr w:rsidR="00102619" w:rsidRPr="003154B2" w:rsidTr="009176C4">
        <w:tc>
          <w:tcPr>
            <w:tcW w:w="1418" w:type="dxa"/>
            <w:gridSpan w:val="2"/>
          </w:tcPr>
          <w:p w:rsidR="00102619" w:rsidRPr="00E443B4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 xml:space="preserve">История </w:t>
            </w:r>
            <w:proofErr w:type="gramStart"/>
            <w:r w:rsidRPr="003154B2"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c>
          <w:tcPr>
            <w:tcW w:w="1418" w:type="dxa"/>
            <w:gridSpan w:val="2"/>
          </w:tcPr>
          <w:p w:rsidR="00102619" w:rsidRPr="00E443B4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Традиционная культура осетин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rPr>
          <w:trHeight w:val="415"/>
        </w:trPr>
        <w:tc>
          <w:tcPr>
            <w:tcW w:w="1418" w:type="dxa"/>
            <w:gridSpan w:val="2"/>
          </w:tcPr>
          <w:p w:rsidR="00102619" w:rsidRPr="003154B2" w:rsidRDefault="00102619" w:rsidP="009176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02619" w:rsidRPr="003154B2" w:rsidRDefault="00102619" w:rsidP="009176C4">
            <w:pPr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102619" w:rsidRPr="00D542D3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D542D3">
              <w:rPr>
                <w:b/>
                <w:sz w:val="28"/>
                <w:szCs w:val="28"/>
              </w:rPr>
              <w:t>5/175</w:t>
            </w:r>
          </w:p>
        </w:tc>
        <w:tc>
          <w:tcPr>
            <w:tcW w:w="2127" w:type="dxa"/>
            <w:vAlign w:val="center"/>
          </w:tcPr>
          <w:p w:rsidR="00102619" w:rsidRPr="00D542D3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D542D3">
              <w:rPr>
                <w:b/>
                <w:sz w:val="28"/>
                <w:szCs w:val="28"/>
              </w:rPr>
              <w:t>5/175</w:t>
            </w:r>
          </w:p>
        </w:tc>
      </w:tr>
      <w:tr w:rsidR="00102619" w:rsidRPr="003154B2" w:rsidTr="009176C4">
        <w:tc>
          <w:tcPr>
            <w:tcW w:w="10349" w:type="dxa"/>
            <w:gridSpan w:val="5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102619" w:rsidRPr="003154B2" w:rsidTr="009176C4">
        <w:tc>
          <w:tcPr>
            <w:tcW w:w="1418" w:type="dxa"/>
            <w:gridSpan w:val="2"/>
          </w:tcPr>
          <w:p w:rsidR="00102619" w:rsidRPr="00E443B4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/35</w:t>
            </w:r>
          </w:p>
        </w:tc>
      </w:tr>
      <w:tr w:rsidR="00102619" w:rsidRPr="003154B2" w:rsidTr="009176C4">
        <w:tc>
          <w:tcPr>
            <w:tcW w:w="10349" w:type="dxa"/>
            <w:gridSpan w:val="5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Элективный курс</w:t>
            </w:r>
          </w:p>
        </w:tc>
      </w:tr>
      <w:tr w:rsidR="00102619" w:rsidRPr="003154B2" w:rsidTr="009176C4">
        <w:tc>
          <w:tcPr>
            <w:tcW w:w="1418" w:type="dxa"/>
            <w:gridSpan w:val="2"/>
          </w:tcPr>
          <w:p w:rsidR="00102619" w:rsidRPr="00E443B4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02619" w:rsidRPr="003154B2" w:rsidRDefault="00102619" w:rsidP="009176C4">
            <w:pPr>
              <w:rPr>
                <w:sz w:val="28"/>
                <w:szCs w:val="28"/>
              </w:rPr>
            </w:pPr>
            <w:r w:rsidRPr="003154B2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- Эл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урс «Решение сложных задач по биологии в рамках подготовки к ЕГЭ»</w:t>
            </w:r>
          </w:p>
        </w:tc>
        <w:tc>
          <w:tcPr>
            <w:tcW w:w="2126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0,5/17,5</w:t>
            </w:r>
          </w:p>
        </w:tc>
        <w:tc>
          <w:tcPr>
            <w:tcW w:w="2127" w:type="dxa"/>
          </w:tcPr>
          <w:p w:rsidR="00102619" w:rsidRPr="003154B2" w:rsidRDefault="00102619" w:rsidP="009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102619" w:rsidRPr="003154B2" w:rsidTr="009176C4">
        <w:tc>
          <w:tcPr>
            <w:tcW w:w="1418" w:type="dxa"/>
            <w:gridSpan w:val="2"/>
          </w:tcPr>
          <w:p w:rsidR="00102619" w:rsidRPr="00E443B4" w:rsidRDefault="00102619" w:rsidP="00917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02619" w:rsidRPr="00D542D3" w:rsidRDefault="00102619" w:rsidP="009176C4">
            <w:pPr>
              <w:rPr>
                <w:b/>
                <w:sz w:val="28"/>
                <w:szCs w:val="28"/>
              </w:rPr>
            </w:pPr>
            <w:r w:rsidRPr="00D542D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102619" w:rsidRPr="00D542D3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D542D3">
              <w:rPr>
                <w:b/>
                <w:sz w:val="28"/>
                <w:szCs w:val="28"/>
              </w:rPr>
              <w:t>1,5/52.5</w:t>
            </w:r>
          </w:p>
        </w:tc>
        <w:tc>
          <w:tcPr>
            <w:tcW w:w="2127" w:type="dxa"/>
            <w:vAlign w:val="center"/>
          </w:tcPr>
          <w:p w:rsidR="00102619" w:rsidRPr="00D542D3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D542D3">
              <w:rPr>
                <w:b/>
                <w:sz w:val="28"/>
                <w:szCs w:val="28"/>
              </w:rPr>
              <w:t>1/35</w:t>
            </w:r>
          </w:p>
        </w:tc>
      </w:tr>
      <w:tr w:rsidR="00102619" w:rsidRPr="003154B2" w:rsidTr="009176C4">
        <w:trPr>
          <w:trHeight w:val="551"/>
        </w:trPr>
        <w:tc>
          <w:tcPr>
            <w:tcW w:w="6096" w:type="dxa"/>
            <w:gridSpan w:val="3"/>
            <w:vAlign w:val="center"/>
          </w:tcPr>
          <w:p w:rsidR="00102619" w:rsidRPr="003154B2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3154B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102619" w:rsidRPr="00D542D3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D542D3">
              <w:rPr>
                <w:b/>
                <w:sz w:val="28"/>
                <w:szCs w:val="28"/>
              </w:rPr>
              <w:t>37/1295</w:t>
            </w:r>
          </w:p>
        </w:tc>
        <w:tc>
          <w:tcPr>
            <w:tcW w:w="2127" w:type="dxa"/>
            <w:vAlign w:val="center"/>
          </w:tcPr>
          <w:p w:rsidR="00102619" w:rsidRPr="00D542D3" w:rsidRDefault="00102619" w:rsidP="009176C4">
            <w:pPr>
              <w:jc w:val="center"/>
              <w:rPr>
                <w:b/>
                <w:sz w:val="28"/>
                <w:szCs w:val="28"/>
              </w:rPr>
            </w:pPr>
            <w:r w:rsidRPr="00D542D3">
              <w:rPr>
                <w:b/>
                <w:sz w:val="28"/>
                <w:szCs w:val="28"/>
              </w:rPr>
              <w:t>37/1295</w:t>
            </w:r>
          </w:p>
        </w:tc>
      </w:tr>
    </w:tbl>
    <w:p w:rsidR="00102619" w:rsidRDefault="00102619" w:rsidP="001026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2619" w:rsidRDefault="00102619" w:rsidP="00102619">
      <w:pPr>
        <w:rPr>
          <w:b/>
          <w:sz w:val="28"/>
          <w:szCs w:val="28"/>
        </w:rPr>
      </w:pPr>
    </w:p>
    <w:p w:rsidR="00102619" w:rsidRDefault="00102619" w:rsidP="00102619">
      <w:pPr>
        <w:rPr>
          <w:b/>
          <w:sz w:val="28"/>
          <w:szCs w:val="28"/>
        </w:rPr>
      </w:pPr>
    </w:p>
    <w:p w:rsidR="00EE0A99" w:rsidRDefault="00EE0A99"/>
    <w:sectPr w:rsidR="00EE0A99" w:rsidSect="00EE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CBF"/>
    <w:multiLevelType w:val="hybridMultilevel"/>
    <w:tmpl w:val="F21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B2227F3"/>
    <w:multiLevelType w:val="hybridMultilevel"/>
    <w:tmpl w:val="E730B9C2"/>
    <w:lvl w:ilvl="0" w:tplc="7FFA21A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7A6AE6"/>
    <w:multiLevelType w:val="hybridMultilevel"/>
    <w:tmpl w:val="7FD486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4D4705"/>
    <w:multiLevelType w:val="hybridMultilevel"/>
    <w:tmpl w:val="DD1C0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41B7A"/>
    <w:multiLevelType w:val="hybridMultilevel"/>
    <w:tmpl w:val="BF689A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464C89"/>
    <w:multiLevelType w:val="hybridMultilevel"/>
    <w:tmpl w:val="C458E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C155D"/>
    <w:multiLevelType w:val="hybridMultilevel"/>
    <w:tmpl w:val="E730B9C2"/>
    <w:lvl w:ilvl="0" w:tplc="7FFA21A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396970"/>
    <w:multiLevelType w:val="hybridMultilevel"/>
    <w:tmpl w:val="2976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437EB"/>
    <w:multiLevelType w:val="hybridMultilevel"/>
    <w:tmpl w:val="F21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332CD"/>
    <w:multiLevelType w:val="hybridMultilevel"/>
    <w:tmpl w:val="E730B9C2"/>
    <w:lvl w:ilvl="0" w:tplc="7FFA21A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9FD3F8E"/>
    <w:multiLevelType w:val="hybridMultilevel"/>
    <w:tmpl w:val="1CE0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2619"/>
    <w:rsid w:val="00102619"/>
    <w:rsid w:val="00EE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026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02619"/>
    <w:rPr>
      <w:i/>
      <w:iCs/>
    </w:rPr>
  </w:style>
  <w:style w:type="paragraph" w:styleId="a4">
    <w:name w:val="No Spacing"/>
    <w:uiPriority w:val="1"/>
    <w:qFormat/>
    <w:rsid w:val="00102619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102619"/>
    <w:pPr>
      <w:ind w:left="720"/>
      <w:contextualSpacing/>
    </w:pPr>
  </w:style>
  <w:style w:type="paragraph" w:styleId="a7">
    <w:name w:val="footnote text"/>
    <w:basedOn w:val="a"/>
    <w:link w:val="a8"/>
    <w:uiPriority w:val="99"/>
    <w:rsid w:val="00102619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1026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102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2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026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26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6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02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02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02619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02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01CC4B6D3CCE8AF65B4BAB506D5BEDC13946A03A547F4F5e44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EE01EB0DC18E73AA5521200AEEB44801DC5BAD7CEE8AF65B4BAB506D5BEDC13946A03A547F4F5e441L" TargetMode="External"/><Relationship Id="rId12" Type="http://schemas.openxmlformats.org/officeDocument/2006/relationships/hyperlink" Target="consultantplus://offline/ref=CB0D852EA43F629E5AB6CC95ECED7B55D55AD698602583757CBA7D14990EEBDC6859AAA02C31A1A3E9K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0EE01EB0DC18E73AA5521200AEEB448614C8B1D5C0B5A56DEDB6B701DAE1CB14DD6602A547F4eF40L" TargetMode="External"/><Relationship Id="rId11" Type="http://schemas.openxmlformats.org/officeDocument/2006/relationships/hyperlink" Target="consultantplus://offline/ref=CB0D852EA43F629E5AB6CC95ECED7B55D55CD799692D83757CBA7D14990EEBDC6859AAA02C31A1A3E9K0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B0D852EA43F629E5AB6CC95ECED7B55D55FD49F612D83757CBA7D14990EEBDC6859AAA02C31A1A3E9K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EE01EB0DC18E73AA5521200AEEB44861DC1BAD6C0B5A56DEDB6B701DAE1CB14DD6602A547F4eF4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2515</Words>
  <Characters>14340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2019-10-02T08:54:00Z</dcterms:created>
  <dcterms:modified xsi:type="dcterms:W3CDTF">2019-10-02T08:57:00Z</dcterms:modified>
</cp:coreProperties>
</file>